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423" w:rsidRPr="009E1448" w:rsidRDefault="00731423" w:rsidP="007314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sub_8000"/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N 8</w:t>
      </w: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 xml:space="preserve">к </w:t>
      </w:r>
      <w:hyperlink w:anchor="sub_0" w:history="1">
        <w:r w:rsidRPr="009E1448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приказу</w:t>
        </w:r>
      </w:hyperlink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Министерства труда и</w:t>
      </w: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социальной защиты</w:t>
      </w: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Российской Федерации</w:t>
      </w: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от 20 октября 2021 г. N 738н</w:t>
      </w:r>
    </w:p>
    <w:bookmarkEnd w:id="0"/>
    <w:p w:rsidR="00731423" w:rsidRPr="009E1448" w:rsidRDefault="00731423" w:rsidP="00731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31423" w:rsidRPr="009E1448" w:rsidRDefault="00731423" w:rsidP="007314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Форма</w:t>
      </w:r>
    </w:p>
    <w:p w:rsidR="00731423" w:rsidRPr="009E1448" w:rsidRDefault="00731423" w:rsidP="00731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31423" w:rsidRDefault="00731423" w:rsidP="007314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Заявление</w:t>
      </w:r>
      <w:r w:rsidRPr="009E1448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о предоставлении работодателю государственной услуги содействия в подборе необходимых работников</w:t>
      </w:r>
    </w:p>
    <w:p w:rsidR="009E1448" w:rsidRPr="009E1448" w:rsidRDefault="009E1448" w:rsidP="007314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7"/>
        <w:gridCol w:w="3474"/>
      </w:tblGrid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8001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Фамилия, имя, отчество (при наличии) представителя работодателя</w:t>
            </w:r>
            <w:bookmarkEnd w:id="1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8002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Должность</w:t>
            </w:r>
            <w:bookmarkEnd w:id="2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" w:name="sub_8003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Контактный телефон</w:t>
            </w:r>
            <w:bookmarkEnd w:id="3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" w:name="sub_8004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Адрес электронной почты</w:t>
            </w:r>
            <w:bookmarkEnd w:id="4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3D14B1">
        <w:tc>
          <w:tcPr>
            <w:tcW w:w="10421" w:type="dxa"/>
            <w:gridSpan w:val="4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" w:name="sub_8005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Сведения о работодателе:</w:t>
            </w:r>
            <w:bookmarkEnd w:id="5"/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" w:name="sub_8051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полное наименование юридического лица</w:t>
            </w:r>
            <w:bookmarkEnd w:id="6"/>
          </w:p>
        </w:tc>
        <w:tc>
          <w:tcPr>
            <w:tcW w:w="5211" w:type="dxa"/>
            <w:gridSpan w:val="2"/>
          </w:tcPr>
          <w:p w:rsidR="009E1448" w:rsidRPr="009E1448" w:rsidRDefault="00883A85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ГОРОДА КРАСНЫЙ ЛИМАН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" w:name="sub_8052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б) фамилия, имя, отчество (при наличии) индивидуального предпринимателя или физического лица</w:t>
            </w:r>
            <w:bookmarkEnd w:id="7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" w:name="sub_8053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в) сокращенное наименование юридического лица (при наличии)</w:t>
            </w:r>
            <w:bookmarkEnd w:id="8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" w:name="sub_8054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г) организационно-правовая форма юридического лица</w:t>
            </w:r>
            <w:bookmarkEnd w:id="9"/>
          </w:p>
        </w:tc>
        <w:tc>
          <w:tcPr>
            <w:tcW w:w="5211" w:type="dxa"/>
            <w:gridSpan w:val="2"/>
          </w:tcPr>
          <w:p w:rsidR="009E1448" w:rsidRPr="009E1448" w:rsidRDefault="0062797B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75404 </w:t>
            </w:r>
            <w:r w:rsidR="000516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Муниципальные казенные учреждения субъектов Российской Федерации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sub_8055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д) ОГРН</w:t>
            </w:r>
            <w:bookmarkEnd w:id="10"/>
          </w:p>
        </w:tc>
        <w:tc>
          <w:tcPr>
            <w:tcW w:w="5211" w:type="dxa"/>
            <w:gridSpan w:val="2"/>
          </w:tcPr>
          <w:p w:rsidR="009E1448" w:rsidRPr="009E1448" w:rsidRDefault="00883A85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A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1229300134898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sub_8056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е) ИНН</w:t>
            </w:r>
            <w:bookmarkEnd w:id="11"/>
          </w:p>
        </w:tc>
        <w:tc>
          <w:tcPr>
            <w:tcW w:w="5211" w:type="dxa"/>
            <w:gridSpan w:val="2"/>
          </w:tcPr>
          <w:p w:rsidR="009E1448" w:rsidRPr="009E1448" w:rsidRDefault="00883A85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A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9307008503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sub_8057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ж) КПП</w:t>
            </w:r>
            <w:bookmarkEnd w:id="12"/>
          </w:p>
        </w:tc>
        <w:tc>
          <w:tcPr>
            <w:tcW w:w="5211" w:type="dxa"/>
            <w:gridSpan w:val="2"/>
          </w:tcPr>
          <w:p w:rsidR="009E1448" w:rsidRPr="009E1448" w:rsidRDefault="00883A85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A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930701001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sub_8058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з) форма собственности</w:t>
            </w:r>
            <w:bookmarkEnd w:id="13"/>
          </w:p>
        </w:tc>
        <w:tc>
          <w:tcPr>
            <w:tcW w:w="5211" w:type="dxa"/>
            <w:gridSpan w:val="2"/>
          </w:tcPr>
          <w:p w:rsidR="009E1448" w:rsidRPr="009E1448" w:rsidRDefault="00883A85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6279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ые казенные учреждения субъектов Российской Федерации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sub_8059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и) численность работников</w:t>
            </w:r>
            <w:bookmarkEnd w:id="14"/>
          </w:p>
        </w:tc>
        <w:tc>
          <w:tcPr>
            <w:tcW w:w="5211" w:type="dxa"/>
            <w:gridSpan w:val="2"/>
          </w:tcPr>
          <w:p w:rsidR="009E1448" w:rsidRPr="009E1448" w:rsidRDefault="00D41B3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sub_8510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к) количество рабочих мест</w:t>
            </w:r>
            <w:bookmarkEnd w:id="15"/>
          </w:p>
        </w:tc>
        <w:tc>
          <w:tcPr>
            <w:tcW w:w="5211" w:type="dxa"/>
            <w:gridSpan w:val="2"/>
          </w:tcPr>
          <w:p w:rsidR="009E1448" w:rsidRPr="009E1448" w:rsidRDefault="00D41B3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sub_8511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л) основной вид экономической деятельности (по </w:t>
            </w:r>
            <w:hyperlink r:id="rId5" w:history="1">
              <w:r w:rsidRPr="009E1448">
                <w:rPr>
                  <w:rFonts w:ascii="Times New Roman" w:eastAsiaTheme="minorEastAsia" w:hAnsi="Times New Roman" w:cs="Times New Roman"/>
                  <w:color w:val="106BBE"/>
                  <w:sz w:val="20"/>
                  <w:szCs w:val="20"/>
                  <w:lang w:eastAsia="ru-RU"/>
                </w:rPr>
                <w:t>ОКВЭД</w:t>
              </w:r>
            </w:hyperlink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bookmarkEnd w:id="16"/>
          </w:p>
        </w:tc>
        <w:tc>
          <w:tcPr>
            <w:tcW w:w="5211" w:type="dxa"/>
            <w:gridSpan w:val="2"/>
          </w:tcPr>
          <w:p w:rsidR="009E1448" w:rsidRPr="009E1448" w:rsidRDefault="00883A85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3A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84.11.33</w:t>
            </w:r>
          </w:p>
        </w:tc>
      </w:tr>
      <w:tr w:rsidR="009E1448" w:rsidTr="00254545">
        <w:tc>
          <w:tcPr>
            <w:tcW w:w="10421" w:type="dxa"/>
            <w:gridSpan w:val="4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sub_8006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Адрес места нахождения:</w:t>
            </w:r>
            <w:bookmarkEnd w:id="17"/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sub_240006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субъект Российской Федерации</w:t>
            </w:r>
            <w:bookmarkEnd w:id="18"/>
          </w:p>
        </w:tc>
        <w:tc>
          <w:tcPr>
            <w:tcW w:w="5211" w:type="dxa"/>
            <w:gridSpan w:val="2"/>
          </w:tcPr>
          <w:p w:rsidR="009E1448" w:rsidRPr="009E1448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ДНР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sub_240007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б) район, населенный пункт, улица</w:t>
            </w:r>
            <w:bookmarkEnd w:id="19"/>
          </w:p>
        </w:tc>
        <w:tc>
          <w:tcPr>
            <w:tcW w:w="5211" w:type="dxa"/>
            <w:gridSpan w:val="2"/>
          </w:tcPr>
          <w:p w:rsidR="009E1448" w:rsidRPr="009E1448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Красный Лиман ул. Фрунзе 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в) дом, корпус, строение</w:t>
            </w:r>
          </w:p>
        </w:tc>
        <w:tc>
          <w:tcPr>
            <w:tcW w:w="5211" w:type="dxa"/>
            <w:gridSpan w:val="2"/>
          </w:tcPr>
          <w:p w:rsidR="009E1448" w:rsidRPr="009E1448" w:rsidRDefault="00BB2F4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3245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46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адрес совпадает с адресом места нахождения</w:t>
            </w:r>
          </w:p>
        </w:tc>
        <w:tc>
          <w:tcPr>
            <w:tcW w:w="5211" w:type="dxa"/>
            <w:gridSpan w:val="2"/>
          </w:tcPr>
          <w:p w:rsidR="009E1448" w:rsidRPr="009E1448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E1448" w:rsidTr="00EB21D8">
        <w:tc>
          <w:tcPr>
            <w:tcW w:w="10421" w:type="dxa"/>
            <w:gridSpan w:val="4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адрес (если не совпадает с адресом местонахождения):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" w:name="sub_240009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субъект Российской Федерации</w:t>
            </w:r>
            <w:bookmarkEnd w:id="20"/>
          </w:p>
        </w:tc>
        <w:tc>
          <w:tcPr>
            <w:tcW w:w="5211" w:type="dxa"/>
            <w:gridSpan w:val="2"/>
          </w:tcPr>
          <w:p w:rsidR="009E1448" w:rsidRPr="009E1448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ДНР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" w:name="sub_240010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б) район, населенный пункт, улица</w:t>
            </w:r>
            <w:bookmarkEnd w:id="21"/>
          </w:p>
        </w:tc>
        <w:tc>
          <w:tcPr>
            <w:tcW w:w="5211" w:type="dxa"/>
            <w:gridSpan w:val="2"/>
          </w:tcPr>
          <w:p w:rsidR="009E1448" w:rsidRPr="009E1448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Енакиево ул. Щербакова 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sub_240011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в) дом, корпус, строение</w:t>
            </w:r>
            <w:bookmarkEnd w:id="22"/>
          </w:p>
        </w:tc>
        <w:tc>
          <w:tcPr>
            <w:tcW w:w="5211" w:type="dxa"/>
            <w:gridSpan w:val="2"/>
          </w:tcPr>
          <w:p w:rsidR="009E1448" w:rsidRPr="009E1448" w:rsidRDefault="00BB2F4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bookmarkStart w:id="23" w:name="_GoBack"/>
            <w:bookmarkEnd w:id="23"/>
            <w:r w:rsidR="003245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114</w:t>
            </w:r>
          </w:p>
        </w:tc>
      </w:tr>
      <w:tr w:rsidR="009E1448" w:rsidTr="009F47A0">
        <w:tc>
          <w:tcPr>
            <w:tcW w:w="10421" w:type="dxa"/>
            <w:gridSpan w:val="4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" w:name="sub_8007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 оказания государственной услуги:</w:t>
            </w:r>
            <w:bookmarkEnd w:id="24"/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" w:name="sub_8071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субъект Российской Федерации</w:t>
            </w:r>
            <w:bookmarkEnd w:id="25"/>
          </w:p>
        </w:tc>
        <w:tc>
          <w:tcPr>
            <w:tcW w:w="5211" w:type="dxa"/>
            <w:gridSpan w:val="2"/>
          </w:tcPr>
          <w:p w:rsidR="009E1448" w:rsidRPr="009E1448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ГБУ «КРАСНОЛИМАНСКИЙ ГЦЗ»</w:t>
            </w:r>
          </w:p>
        </w:tc>
      </w:tr>
      <w:tr w:rsidR="009E1448" w:rsidTr="009E1448">
        <w:tc>
          <w:tcPr>
            <w:tcW w:w="5210" w:type="dxa"/>
            <w:gridSpan w:val="2"/>
          </w:tcPr>
          <w:p w:rsidR="009E1448" w:rsidRPr="009E1448" w:rsidRDefault="009E1448" w:rsidP="009E1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" w:name="sub_8072"/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б) центр занятости населения</w:t>
            </w:r>
            <w:bookmarkEnd w:id="26"/>
          </w:p>
        </w:tc>
        <w:tc>
          <w:tcPr>
            <w:tcW w:w="5211" w:type="dxa"/>
            <w:gridSpan w:val="2"/>
          </w:tcPr>
          <w:p w:rsidR="009E1448" w:rsidRPr="009E1448" w:rsidRDefault="009E1448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48" w:rsidTr="00121323">
        <w:tc>
          <w:tcPr>
            <w:tcW w:w="10421" w:type="dxa"/>
            <w:gridSpan w:val="4"/>
          </w:tcPr>
          <w:p w:rsidR="009E1448" w:rsidRPr="009E1448" w:rsidRDefault="009E1448" w:rsidP="00D31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Общие сведения о ваканси</w:t>
            </w:r>
            <w:r w:rsidR="00D318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</w:t>
            </w:r>
            <w:r w:rsidRPr="009E14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318FC" w:rsidTr="00D318FC">
        <w:tc>
          <w:tcPr>
            <w:tcW w:w="3473" w:type="dxa"/>
          </w:tcPr>
          <w:p w:rsidR="00D318FC" w:rsidRP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вакансии</w:t>
            </w:r>
          </w:p>
        </w:tc>
        <w:tc>
          <w:tcPr>
            <w:tcW w:w="3474" w:type="dxa"/>
            <w:gridSpan w:val="2"/>
          </w:tcPr>
          <w:p w:rsid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Дополнительные сервисы</w:t>
            </w:r>
          </w:p>
        </w:tc>
        <w:tc>
          <w:tcPr>
            <w:tcW w:w="3474" w:type="dxa"/>
          </w:tcPr>
          <w:p w:rsid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Необходимое количество работников</w:t>
            </w:r>
          </w:p>
        </w:tc>
      </w:tr>
      <w:tr w:rsidR="00D318FC" w:rsidTr="00D318FC">
        <w:tc>
          <w:tcPr>
            <w:tcW w:w="3473" w:type="dxa"/>
          </w:tcPr>
          <w:p w:rsidR="00D318FC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3474" w:type="dxa"/>
            <w:gridSpan w:val="2"/>
          </w:tcPr>
          <w:p w:rsid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D318FC" w:rsidRDefault="003245D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318FC" w:rsidTr="00D318FC">
        <w:tc>
          <w:tcPr>
            <w:tcW w:w="3473" w:type="dxa"/>
          </w:tcPr>
          <w:p w:rsid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D318FC" w:rsidRDefault="00D318FC" w:rsidP="00731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1423" w:rsidRPr="009E1448" w:rsidRDefault="00731423" w:rsidP="00731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31423" w:rsidRPr="009E1448" w:rsidRDefault="00731423" w:rsidP="00731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7" w:name="sub_240008"/>
    </w:p>
    <w:bookmarkEnd w:id="27"/>
    <w:p w:rsidR="00D24032" w:rsidRDefault="00D24032">
      <w:pPr>
        <w:rPr>
          <w:rFonts w:ascii="Times New Roman" w:hAnsi="Times New Roman" w:cs="Times New Roman"/>
          <w:sz w:val="16"/>
          <w:szCs w:val="16"/>
        </w:rPr>
      </w:pPr>
    </w:p>
    <w:p w:rsidR="009E1448" w:rsidRDefault="009E1448">
      <w:pPr>
        <w:rPr>
          <w:rFonts w:ascii="Times New Roman" w:hAnsi="Times New Roman" w:cs="Times New Roman"/>
          <w:sz w:val="16"/>
          <w:szCs w:val="16"/>
        </w:rPr>
      </w:pPr>
    </w:p>
    <w:p w:rsidR="009E1448" w:rsidRPr="00356E89" w:rsidRDefault="009E1448" w:rsidP="009E14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6E89">
        <w:rPr>
          <w:rFonts w:ascii="Times New Roman" w:hAnsi="Times New Roman" w:cs="Times New Roman"/>
          <w:sz w:val="16"/>
          <w:szCs w:val="16"/>
        </w:rPr>
        <w:t>Дата заполнения «___» _________________20___ года</w:t>
      </w:r>
    </w:p>
    <w:p w:rsidR="009E1448" w:rsidRPr="00623FD4" w:rsidRDefault="00623FD4" w:rsidP="009E1448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Глава администрации</w:t>
      </w:r>
      <w:r w:rsidR="009E1448" w:rsidRPr="00356E89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9E1448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Петрикин Александр Михайлович</w:t>
      </w:r>
    </w:p>
    <w:p w:rsidR="009E1448" w:rsidRDefault="009E1448" w:rsidP="009E1448">
      <w:pPr>
        <w:spacing w:line="240" w:lineRule="auto"/>
        <w:ind w:firstLine="1440"/>
        <w:rPr>
          <w:rFonts w:ascii="Times New Roman" w:hAnsi="Times New Roman" w:cs="Times New Roman"/>
          <w:sz w:val="16"/>
          <w:szCs w:val="16"/>
        </w:rPr>
      </w:pPr>
      <w:r w:rsidRPr="00356E8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56E8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6E89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356E8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56E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(Ф.И.О.)</w:t>
      </w:r>
    </w:p>
    <w:p w:rsidR="009E1448" w:rsidRPr="00356E89" w:rsidRDefault="009E1448" w:rsidP="009E1448">
      <w:pPr>
        <w:spacing w:line="240" w:lineRule="auto"/>
        <w:ind w:firstLine="1440"/>
        <w:rPr>
          <w:rFonts w:ascii="Times New Roman" w:hAnsi="Times New Roman" w:cs="Times New Roman"/>
          <w:sz w:val="16"/>
          <w:szCs w:val="16"/>
        </w:rPr>
      </w:pPr>
      <w:r w:rsidRPr="00356E89">
        <w:rPr>
          <w:rFonts w:ascii="Times New Roman" w:hAnsi="Times New Roman" w:cs="Times New Roman"/>
          <w:sz w:val="16"/>
          <w:szCs w:val="16"/>
        </w:rPr>
        <w:t>М.П.</w:t>
      </w:r>
    </w:p>
    <w:p w:rsidR="009E1448" w:rsidRPr="00623FD4" w:rsidRDefault="009E1448" w:rsidP="009E1448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356E89">
        <w:rPr>
          <w:rFonts w:ascii="Times New Roman" w:hAnsi="Times New Roman" w:cs="Times New Roman"/>
          <w:sz w:val="16"/>
          <w:szCs w:val="16"/>
        </w:rPr>
        <w:t>Исполнитель_________________________________________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623FD4">
        <w:rPr>
          <w:rFonts w:ascii="Times New Roman" w:hAnsi="Times New Roman" w:cs="Times New Roman"/>
          <w:sz w:val="16"/>
          <w:szCs w:val="16"/>
        </w:rPr>
        <w:t>__</w:t>
      </w:r>
      <w:r w:rsidR="00623FD4">
        <w:rPr>
          <w:rFonts w:ascii="Times New Roman" w:hAnsi="Times New Roman" w:cs="Times New Roman"/>
          <w:sz w:val="16"/>
          <w:szCs w:val="16"/>
          <w:u w:val="single"/>
        </w:rPr>
        <w:t>Беликова Анна Сергеевна</w:t>
      </w:r>
    </w:p>
    <w:p w:rsidR="009E1448" w:rsidRPr="00356E89" w:rsidRDefault="009E1448" w:rsidP="009E1448">
      <w:pPr>
        <w:spacing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356E89"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gramStart"/>
      <w:r w:rsidRPr="00356E8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56E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(Ф.И.О.) </w:t>
      </w:r>
    </w:p>
    <w:p w:rsidR="009E1448" w:rsidRPr="009E1448" w:rsidRDefault="009E1448">
      <w:pPr>
        <w:rPr>
          <w:rFonts w:ascii="Times New Roman" w:hAnsi="Times New Roman" w:cs="Times New Roman"/>
          <w:sz w:val="16"/>
          <w:szCs w:val="16"/>
        </w:rPr>
      </w:pPr>
    </w:p>
    <w:sectPr w:rsidR="009E1448" w:rsidRPr="009E1448" w:rsidSect="009E144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423"/>
    <w:rsid w:val="00051698"/>
    <w:rsid w:val="003245DC"/>
    <w:rsid w:val="00623FD4"/>
    <w:rsid w:val="0062797B"/>
    <w:rsid w:val="00731423"/>
    <w:rsid w:val="00883A85"/>
    <w:rsid w:val="009E1448"/>
    <w:rsid w:val="009F5F10"/>
    <w:rsid w:val="00BB2F4C"/>
    <w:rsid w:val="00D24032"/>
    <w:rsid w:val="00D318FC"/>
    <w:rsid w:val="00D41B3C"/>
    <w:rsid w:val="00D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B1A8"/>
  <w15:docId w15:val="{665DBDC1-3C78-4BB6-938D-AB8A143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1EFD-E214-4F74-B451-A2BC61E2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2023-01-12T06:46:00Z</dcterms:created>
  <dcterms:modified xsi:type="dcterms:W3CDTF">2023-04-24T07:01:00Z</dcterms:modified>
</cp:coreProperties>
</file>