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58E74B" w14:textId="5F5B3800" w:rsidR="00D53F3B" w:rsidRDefault="006A3F2B" w:rsidP="00D53F3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</w:t>
      </w:r>
    </w:p>
    <w:p w14:paraId="31D644BE" w14:textId="77777777" w:rsidR="00202047" w:rsidRPr="00EE1FE9" w:rsidRDefault="00202047" w:rsidP="00EE1FE9">
      <w:pPr>
        <w:pStyle w:val="a5"/>
        <w:ind w:left="0" w:right="0" w:firstLine="709"/>
        <w:jc w:val="center"/>
        <w:rPr>
          <w:sz w:val="26"/>
          <w:szCs w:val="26"/>
        </w:rPr>
      </w:pPr>
      <w:bookmarkStart w:id="0" w:name="_GoBack"/>
      <w:bookmarkEnd w:id="0"/>
    </w:p>
    <w:p w14:paraId="4AB01469" w14:textId="3C9B6DF6" w:rsidR="001354EF" w:rsidRPr="00EE1FE9" w:rsidRDefault="001354EF" w:rsidP="00EE1FE9">
      <w:pPr>
        <w:pStyle w:val="a5"/>
        <w:ind w:left="0" w:right="0" w:firstLine="709"/>
        <w:jc w:val="center"/>
        <w:rPr>
          <w:sz w:val="26"/>
          <w:szCs w:val="26"/>
        </w:rPr>
      </w:pPr>
      <w:r w:rsidRPr="00EE1FE9">
        <w:rPr>
          <w:sz w:val="26"/>
          <w:szCs w:val="26"/>
        </w:rPr>
        <w:t xml:space="preserve">                                                                          Утвержден</w:t>
      </w:r>
    </w:p>
    <w:p w14:paraId="600BE452" w14:textId="30990F7C" w:rsidR="001354EF" w:rsidRPr="00EE1FE9" w:rsidRDefault="001354EF" w:rsidP="00EE1FE9">
      <w:pPr>
        <w:pStyle w:val="a5"/>
        <w:ind w:left="0" w:right="0" w:firstLine="709"/>
        <w:jc w:val="center"/>
        <w:rPr>
          <w:sz w:val="26"/>
          <w:szCs w:val="26"/>
        </w:rPr>
      </w:pPr>
      <w:r w:rsidRPr="00EE1FE9">
        <w:rPr>
          <w:sz w:val="26"/>
          <w:szCs w:val="26"/>
        </w:rPr>
        <w:t xml:space="preserve">                                                                           постановлением Администрации</w:t>
      </w:r>
    </w:p>
    <w:p w14:paraId="4343185F" w14:textId="4218F564" w:rsidR="001354EF" w:rsidRPr="00EE1FE9" w:rsidRDefault="001354EF" w:rsidP="00EE1FE9">
      <w:pPr>
        <w:pStyle w:val="a5"/>
        <w:ind w:left="0" w:right="0" w:firstLine="709"/>
        <w:jc w:val="center"/>
        <w:rPr>
          <w:iCs/>
          <w:sz w:val="26"/>
          <w:szCs w:val="26"/>
        </w:rPr>
      </w:pPr>
      <w:r w:rsidRPr="00EE1FE9">
        <w:rPr>
          <w:iCs/>
          <w:sz w:val="26"/>
          <w:szCs w:val="26"/>
        </w:rPr>
        <w:t xml:space="preserve">                                                                         Краснолиманского муниципального</w:t>
      </w:r>
    </w:p>
    <w:p w14:paraId="000AD4A6" w14:textId="72DF437D" w:rsidR="001354EF" w:rsidRPr="00EE1FE9" w:rsidRDefault="001354EF" w:rsidP="00EE1FE9">
      <w:pPr>
        <w:pStyle w:val="a5"/>
        <w:ind w:left="0" w:right="0" w:firstLine="709"/>
        <w:rPr>
          <w:iCs/>
          <w:sz w:val="26"/>
          <w:szCs w:val="26"/>
        </w:rPr>
      </w:pPr>
      <w:r w:rsidRPr="00EE1FE9">
        <w:rPr>
          <w:iCs/>
          <w:sz w:val="26"/>
          <w:szCs w:val="26"/>
        </w:rPr>
        <w:t xml:space="preserve">                                                                                   округа Донецкой Народной </w:t>
      </w:r>
    </w:p>
    <w:p w14:paraId="3A8C9981" w14:textId="4587B7A6" w:rsidR="001354EF" w:rsidRPr="00EE1FE9" w:rsidRDefault="001354EF" w:rsidP="00EE1FE9">
      <w:pPr>
        <w:pStyle w:val="a5"/>
        <w:ind w:left="0" w:right="0" w:firstLine="709"/>
        <w:jc w:val="center"/>
        <w:rPr>
          <w:iCs/>
          <w:sz w:val="26"/>
          <w:szCs w:val="26"/>
        </w:rPr>
      </w:pPr>
      <w:r w:rsidRPr="00EE1FE9">
        <w:rPr>
          <w:iCs/>
          <w:sz w:val="26"/>
          <w:szCs w:val="26"/>
        </w:rPr>
        <w:t xml:space="preserve">                                                                             Республики</w:t>
      </w:r>
    </w:p>
    <w:p w14:paraId="3EE9C25B" w14:textId="406E939D" w:rsidR="001354EF" w:rsidRPr="00EE1FE9" w:rsidRDefault="001354EF" w:rsidP="00EE1FE9">
      <w:pPr>
        <w:pStyle w:val="a5"/>
        <w:ind w:left="0" w:right="0" w:firstLine="709"/>
        <w:jc w:val="center"/>
        <w:rPr>
          <w:sz w:val="26"/>
          <w:szCs w:val="26"/>
        </w:rPr>
      </w:pPr>
      <w:r w:rsidRPr="00EE1FE9">
        <w:rPr>
          <w:sz w:val="26"/>
          <w:szCs w:val="26"/>
        </w:rPr>
        <w:t xml:space="preserve">                                                                                от ___________ № _______</w:t>
      </w:r>
    </w:p>
    <w:p w14:paraId="5E1A4892" w14:textId="77777777" w:rsidR="009A7F13" w:rsidRPr="00EE1FE9" w:rsidRDefault="009A7F13" w:rsidP="00EE1FE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1" w:name="Par85"/>
      <w:bookmarkEnd w:id="1"/>
    </w:p>
    <w:p w14:paraId="28D1F207" w14:textId="7960EE9B" w:rsidR="001354EF" w:rsidRPr="00EE1FE9" w:rsidRDefault="009A7F13" w:rsidP="00EE1FE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E1FE9">
        <w:rPr>
          <w:rFonts w:ascii="Times New Roman" w:hAnsi="Times New Roman" w:cs="Times New Roman"/>
          <w:b/>
          <w:bCs/>
          <w:sz w:val="26"/>
          <w:szCs w:val="26"/>
        </w:rPr>
        <w:t xml:space="preserve">Порядок предоставления из бюджета муниципального образования Краснолиманский муниципальный округ Донецкой Народной Республики субсидии </w:t>
      </w:r>
      <w:r w:rsidRPr="00EE1FE9">
        <w:rPr>
          <w:rFonts w:ascii="Times New Roman" w:hAnsi="Times New Roman" w:cs="Times New Roman"/>
          <w:b/>
          <w:sz w:val="26"/>
          <w:szCs w:val="26"/>
        </w:rPr>
        <w:t xml:space="preserve">ГОСУДАРСТВЕННОМУ УНИТАРНОМУ ПРЕДПРИЯТИЮ ДОНЕЦКОЙ НАРОДНОЙ РЕСПУБЛИКИ «РЕСПУБЛИКАНСКИЙ МЕДИА ХОЛДИНГ» на финансовое обеспечение (возмещение) затрат, связанных </w:t>
      </w:r>
      <w:r w:rsidR="00991116">
        <w:rPr>
          <w:rFonts w:ascii="Times New Roman" w:hAnsi="Times New Roman" w:cs="Times New Roman"/>
          <w:b/>
          <w:sz w:val="26"/>
          <w:szCs w:val="26"/>
        </w:rPr>
        <w:t xml:space="preserve">                           </w:t>
      </w:r>
      <w:r w:rsidRPr="00EE1FE9">
        <w:rPr>
          <w:rFonts w:ascii="Times New Roman" w:hAnsi="Times New Roman" w:cs="Times New Roman"/>
          <w:b/>
          <w:sz w:val="26"/>
          <w:szCs w:val="26"/>
        </w:rPr>
        <w:t xml:space="preserve">с опубликованием в 2024 году в </w:t>
      </w:r>
      <w:r w:rsidRPr="00705493">
        <w:rPr>
          <w:rFonts w:ascii="Times New Roman" w:hAnsi="Times New Roman" w:cs="Times New Roman"/>
          <w:b/>
          <w:sz w:val="26"/>
          <w:szCs w:val="26"/>
        </w:rPr>
        <w:t>средствах массовой информации (газеты «Голос Республики») информационных материалов и нормативно правовых актов органов местного самоуправления муниципального</w:t>
      </w:r>
      <w:r w:rsidRPr="00EE1FE9">
        <w:rPr>
          <w:rFonts w:ascii="Times New Roman" w:hAnsi="Times New Roman" w:cs="Times New Roman"/>
          <w:b/>
          <w:sz w:val="26"/>
          <w:szCs w:val="26"/>
        </w:rPr>
        <w:t xml:space="preserve"> образования Краснолиманский муниципальный округ Донецкой Народной Республики</w:t>
      </w:r>
    </w:p>
    <w:p w14:paraId="66349D24" w14:textId="040EED45" w:rsidR="009A7F13" w:rsidRDefault="009A7F13" w:rsidP="00EE1FE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BB134A0" w14:textId="77777777" w:rsidR="008F4500" w:rsidRPr="00EE1FE9" w:rsidRDefault="008F4500" w:rsidP="00EE1FE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41F674B" w14:textId="16AE9624" w:rsidR="009A7F13" w:rsidRDefault="009A7F13" w:rsidP="00991116">
      <w:pPr>
        <w:pStyle w:val="a5"/>
        <w:numPr>
          <w:ilvl w:val="0"/>
          <w:numId w:val="4"/>
        </w:numPr>
        <w:tabs>
          <w:tab w:val="left" w:pos="709"/>
        </w:tabs>
        <w:ind w:left="0" w:right="0" w:firstLine="709"/>
        <w:jc w:val="center"/>
        <w:rPr>
          <w:b/>
          <w:bCs/>
          <w:sz w:val="26"/>
          <w:szCs w:val="26"/>
        </w:rPr>
      </w:pPr>
      <w:r w:rsidRPr="00EE1FE9">
        <w:rPr>
          <w:b/>
          <w:bCs/>
          <w:sz w:val="26"/>
          <w:szCs w:val="26"/>
        </w:rPr>
        <w:t>Общие положения о предоставлении субсидии</w:t>
      </w:r>
    </w:p>
    <w:p w14:paraId="42C290DC" w14:textId="77777777" w:rsidR="00991116" w:rsidRPr="00EE1FE9" w:rsidRDefault="00991116" w:rsidP="00991116">
      <w:pPr>
        <w:pStyle w:val="a5"/>
        <w:ind w:left="0" w:right="0" w:firstLine="709"/>
        <w:rPr>
          <w:b/>
          <w:bCs/>
          <w:sz w:val="26"/>
          <w:szCs w:val="26"/>
        </w:rPr>
      </w:pPr>
    </w:p>
    <w:p w14:paraId="5A8768EA" w14:textId="27709127" w:rsidR="00991116" w:rsidRDefault="009A7F13" w:rsidP="00991116">
      <w:pPr>
        <w:pStyle w:val="a5"/>
        <w:numPr>
          <w:ilvl w:val="1"/>
          <w:numId w:val="13"/>
        </w:numPr>
        <w:tabs>
          <w:tab w:val="left" w:pos="1276"/>
        </w:tabs>
        <w:ind w:left="0" w:right="0" w:firstLine="709"/>
        <w:rPr>
          <w:sz w:val="26"/>
          <w:szCs w:val="26"/>
        </w:rPr>
      </w:pPr>
      <w:r w:rsidRPr="00991116">
        <w:rPr>
          <w:sz w:val="26"/>
          <w:szCs w:val="26"/>
        </w:rPr>
        <w:t xml:space="preserve">Настоящий </w:t>
      </w:r>
      <w:r w:rsidR="00991116">
        <w:rPr>
          <w:sz w:val="26"/>
          <w:szCs w:val="26"/>
        </w:rPr>
        <w:t xml:space="preserve">   </w:t>
      </w:r>
      <w:r w:rsidRPr="00991116">
        <w:rPr>
          <w:sz w:val="26"/>
          <w:szCs w:val="26"/>
        </w:rPr>
        <w:t xml:space="preserve">Порядок </w:t>
      </w:r>
      <w:r w:rsidR="00991116">
        <w:rPr>
          <w:sz w:val="26"/>
          <w:szCs w:val="26"/>
        </w:rPr>
        <w:t xml:space="preserve">   </w:t>
      </w:r>
      <w:r w:rsidRPr="00991116">
        <w:rPr>
          <w:sz w:val="26"/>
          <w:szCs w:val="26"/>
        </w:rPr>
        <w:t xml:space="preserve">предоставления </w:t>
      </w:r>
      <w:r w:rsidR="00991116">
        <w:rPr>
          <w:sz w:val="26"/>
          <w:szCs w:val="26"/>
        </w:rPr>
        <w:t xml:space="preserve">   </w:t>
      </w:r>
      <w:r w:rsidRPr="00991116">
        <w:rPr>
          <w:sz w:val="26"/>
          <w:szCs w:val="26"/>
        </w:rPr>
        <w:t xml:space="preserve">из </w:t>
      </w:r>
      <w:r w:rsidR="00991116">
        <w:rPr>
          <w:sz w:val="26"/>
          <w:szCs w:val="26"/>
        </w:rPr>
        <w:t xml:space="preserve">   </w:t>
      </w:r>
      <w:r w:rsidRPr="00991116">
        <w:rPr>
          <w:sz w:val="26"/>
          <w:szCs w:val="26"/>
        </w:rPr>
        <w:t xml:space="preserve">бюджета </w:t>
      </w:r>
      <w:r w:rsidR="00991116">
        <w:rPr>
          <w:sz w:val="26"/>
          <w:szCs w:val="26"/>
        </w:rPr>
        <w:t xml:space="preserve">   </w:t>
      </w:r>
      <w:r w:rsidRPr="00991116">
        <w:rPr>
          <w:sz w:val="26"/>
          <w:szCs w:val="26"/>
        </w:rPr>
        <w:t xml:space="preserve">муниципального </w:t>
      </w:r>
    </w:p>
    <w:p w14:paraId="5D1E77D2" w14:textId="491F8D95" w:rsidR="009A7F13" w:rsidRPr="00991116" w:rsidRDefault="009A7F13" w:rsidP="0099111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1116">
        <w:rPr>
          <w:rFonts w:ascii="Times New Roman" w:hAnsi="Times New Roman" w:cs="Times New Roman"/>
          <w:sz w:val="26"/>
          <w:szCs w:val="26"/>
        </w:rPr>
        <w:t xml:space="preserve">образования Краснолиманский муниципальный округ Донецкой Народной Республики субсидии ГОСУДАРСТВЕННОМУ УНИТАРНОМУ ПРЕДПРИЯТИЮ ДОНЕЦКОЙ НАРОДНОЙ РЕСПУБЛИКИ «РЕСПУБЛИКАНСКИЙ МЕДИА ХОЛДИНГ» </w:t>
      </w:r>
      <w:r w:rsidR="00DC4F35" w:rsidRPr="00991116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991116">
        <w:rPr>
          <w:rFonts w:ascii="Times New Roman" w:hAnsi="Times New Roman" w:cs="Times New Roman"/>
          <w:sz w:val="26"/>
          <w:szCs w:val="26"/>
        </w:rPr>
        <w:t xml:space="preserve">на финансовое обеспечение (возмещение) затрат, связанных с опубликованием </w:t>
      </w:r>
      <w:r w:rsidR="00DC4F35" w:rsidRPr="00991116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705493">
        <w:rPr>
          <w:rFonts w:ascii="Times New Roman" w:hAnsi="Times New Roman" w:cs="Times New Roman"/>
          <w:sz w:val="26"/>
          <w:szCs w:val="26"/>
        </w:rPr>
        <w:t>в 2024 году в средствах массовой информации (газеты «Голос Республики») информационных материалов и нормативно правовых актов органов местного самоуправления муниципального</w:t>
      </w:r>
      <w:r w:rsidRPr="00991116">
        <w:rPr>
          <w:rFonts w:ascii="Times New Roman" w:hAnsi="Times New Roman" w:cs="Times New Roman"/>
          <w:sz w:val="26"/>
          <w:szCs w:val="26"/>
        </w:rPr>
        <w:t xml:space="preserve"> образования Краснолиманский муниципальный округ Донецкой Народной Республики (далее </w:t>
      </w:r>
      <w:r w:rsidR="00A07828" w:rsidRPr="00991116">
        <w:rPr>
          <w:rFonts w:ascii="Times New Roman" w:hAnsi="Times New Roman" w:cs="Times New Roman"/>
          <w:sz w:val="26"/>
          <w:szCs w:val="26"/>
        </w:rPr>
        <w:t>–</w:t>
      </w:r>
      <w:r w:rsidRPr="00991116">
        <w:rPr>
          <w:rFonts w:ascii="Times New Roman" w:hAnsi="Times New Roman" w:cs="Times New Roman"/>
          <w:sz w:val="26"/>
          <w:szCs w:val="26"/>
        </w:rPr>
        <w:t xml:space="preserve"> </w:t>
      </w:r>
      <w:r w:rsidR="00A07828" w:rsidRPr="00991116">
        <w:rPr>
          <w:rFonts w:ascii="Times New Roman" w:hAnsi="Times New Roman" w:cs="Times New Roman"/>
          <w:sz w:val="26"/>
          <w:szCs w:val="26"/>
        </w:rPr>
        <w:t xml:space="preserve">Порядок) разработан в соответствии </w:t>
      </w:r>
      <w:r w:rsidR="00DC4F35" w:rsidRPr="00991116">
        <w:rPr>
          <w:rFonts w:ascii="Times New Roman" w:hAnsi="Times New Roman" w:cs="Times New Roman"/>
          <w:sz w:val="26"/>
          <w:szCs w:val="26"/>
        </w:rPr>
        <w:t xml:space="preserve">      </w:t>
      </w:r>
      <w:r w:rsidR="00A07828" w:rsidRPr="00991116">
        <w:rPr>
          <w:rFonts w:ascii="Times New Roman" w:hAnsi="Times New Roman" w:cs="Times New Roman"/>
          <w:sz w:val="26"/>
          <w:szCs w:val="26"/>
        </w:rPr>
        <w:t xml:space="preserve">со статьей 78 Бюджетного кодекса Российской Федерации и определяет цели, условия, порядок предоставления и возврата субсидии из бюджета муниципального образования Краснолиманский муниципальный округ Донецкой Народной Республики (далее – местный бюджет) ГОСУДАРСТВЕННОМУ УНИТАРНОМУ ПРЕДПРИЯТИЮ ДОНЕЦКОЙ НАРОДНОЙ РЕСПУБЛИКИ «РЕСПУБЛИКАНСКИЙ МЕДИА ХОЛДИНГ» на финансовое обеспечение (возмещение) затрат, связанных </w:t>
      </w:r>
      <w:r w:rsidR="00DC4F35" w:rsidRPr="0099111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07828" w:rsidRPr="00991116">
        <w:rPr>
          <w:rFonts w:ascii="Times New Roman" w:hAnsi="Times New Roman" w:cs="Times New Roman"/>
          <w:sz w:val="26"/>
          <w:szCs w:val="26"/>
        </w:rPr>
        <w:t xml:space="preserve">с опубликованием в 2024 году в средствах массовой информации (газеты «Голос </w:t>
      </w:r>
      <w:r w:rsidR="00A07828" w:rsidRPr="00705493">
        <w:rPr>
          <w:rFonts w:ascii="Times New Roman" w:hAnsi="Times New Roman" w:cs="Times New Roman"/>
          <w:sz w:val="26"/>
          <w:szCs w:val="26"/>
        </w:rPr>
        <w:t>Республики») информационных материалов и нормативно правовых актов органов местного самоуправления</w:t>
      </w:r>
      <w:r w:rsidR="00A07828" w:rsidRPr="00991116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Краснолиманский муниципальный округ Донецкой Народной Республики (далее – субсидия).</w:t>
      </w:r>
    </w:p>
    <w:p w14:paraId="1864499D" w14:textId="7CEEE093" w:rsidR="008F4500" w:rsidRPr="008F4500" w:rsidRDefault="008F4500" w:rsidP="008F4500">
      <w:pPr>
        <w:pStyle w:val="a5"/>
        <w:numPr>
          <w:ilvl w:val="1"/>
          <w:numId w:val="13"/>
        </w:numPr>
        <w:tabs>
          <w:tab w:val="left" w:pos="1134"/>
        </w:tabs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1B5650" w:rsidRPr="008F4500">
        <w:rPr>
          <w:sz w:val="26"/>
          <w:szCs w:val="26"/>
        </w:rPr>
        <w:t xml:space="preserve">Получателем субсидии согласно Порядка является </w:t>
      </w:r>
      <w:r w:rsidRPr="008F4500">
        <w:rPr>
          <w:sz w:val="26"/>
          <w:szCs w:val="26"/>
        </w:rPr>
        <w:t>ГОСУДАРСТВЕННОЕ</w:t>
      </w:r>
    </w:p>
    <w:p w14:paraId="5A88649A" w14:textId="569CBE1D" w:rsidR="001B5650" w:rsidRPr="008F4500" w:rsidRDefault="001B5650" w:rsidP="008F450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00">
        <w:rPr>
          <w:rFonts w:ascii="Times New Roman" w:hAnsi="Times New Roman" w:cs="Times New Roman"/>
          <w:sz w:val="26"/>
          <w:szCs w:val="26"/>
        </w:rPr>
        <w:t>УНИТАРНОЕ ПРЕДПРИЯТИЕ ДОНЕЦКОЙ НАРОДНОЙ РЕСПУБЛИКИ «РЕСПУБЛИКАНСКИЙ МЕДИА ХОЛДИНГ» (ОГРН 1229300166963) (далее – Получатель субсидии).</w:t>
      </w:r>
    </w:p>
    <w:p w14:paraId="7E03D693" w14:textId="7DC4DAE8" w:rsidR="008F4500" w:rsidRPr="008F4500" w:rsidRDefault="001B5650" w:rsidP="008F4500">
      <w:pPr>
        <w:pStyle w:val="a5"/>
        <w:numPr>
          <w:ilvl w:val="1"/>
          <w:numId w:val="13"/>
        </w:numPr>
        <w:tabs>
          <w:tab w:val="left" w:pos="1276"/>
        </w:tabs>
        <w:ind w:left="0" w:right="0" w:firstLine="709"/>
        <w:rPr>
          <w:sz w:val="26"/>
          <w:szCs w:val="26"/>
        </w:rPr>
      </w:pPr>
      <w:r w:rsidRPr="008F4500">
        <w:rPr>
          <w:sz w:val="26"/>
          <w:szCs w:val="26"/>
        </w:rPr>
        <w:t>Функции</w:t>
      </w:r>
      <w:r w:rsidR="008F4500">
        <w:rPr>
          <w:sz w:val="26"/>
          <w:szCs w:val="26"/>
        </w:rPr>
        <w:t xml:space="preserve">   </w:t>
      </w:r>
      <w:r w:rsidRPr="008F4500">
        <w:rPr>
          <w:sz w:val="26"/>
          <w:szCs w:val="26"/>
        </w:rPr>
        <w:t xml:space="preserve"> главного</w:t>
      </w:r>
      <w:r w:rsidR="008F4500">
        <w:rPr>
          <w:sz w:val="26"/>
          <w:szCs w:val="26"/>
        </w:rPr>
        <w:t xml:space="preserve">   </w:t>
      </w:r>
      <w:r w:rsidRPr="008F4500">
        <w:rPr>
          <w:sz w:val="26"/>
          <w:szCs w:val="26"/>
        </w:rPr>
        <w:t xml:space="preserve"> распорядителя</w:t>
      </w:r>
      <w:r w:rsidR="008F4500">
        <w:rPr>
          <w:sz w:val="26"/>
          <w:szCs w:val="26"/>
        </w:rPr>
        <w:t xml:space="preserve">   </w:t>
      </w:r>
      <w:r w:rsidRPr="008F4500">
        <w:rPr>
          <w:sz w:val="26"/>
          <w:szCs w:val="26"/>
        </w:rPr>
        <w:t xml:space="preserve"> бюджетных </w:t>
      </w:r>
      <w:r w:rsidR="008F4500">
        <w:rPr>
          <w:sz w:val="26"/>
          <w:szCs w:val="26"/>
        </w:rPr>
        <w:t xml:space="preserve">    </w:t>
      </w:r>
      <w:r w:rsidRPr="008F4500">
        <w:rPr>
          <w:sz w:val="26"/>
          <w:szCs w:val="26"/>
        </w:rPr>
        <w:t xml:space="preserve">средств, до которого </w:t>
      </w:r>
      <w:r w:rsidR="00BE54A3" w:rsidRPr="008F4500">
        <w:rPr>
          <w:sz w:val="26"/>
          <w:szCs w:val="26"/>
        </w:rPr>
        <w:t xml:space="preserve">                </w:t>
      </w:r>
    </w:p>
    <w:p w14:paraId="572F84E3" w14:textId="1638C8E2" w:rsidR="001B5650" w:rsidRPr="008F4500" w:rsidRDefault="001B5650" w:rsidP="008F450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00">
        <w:rPr>
          <w:rFonts w:ascii="Times New Roman" w:hAnsi="Times New Roman" w:cs="Times New Roman"/>
          <w:sz w:val="26"/>
          <w:szCs w:val="26"/>
        </w:rPr>
        <w:t xml:space="preserve">в соответствии с бюджетным законодательством Российской Федерации доведены </w:t>
      </w:r>
      <w:r w:rsidR="00BE54A3" w:rsidRPr="008F4500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8F4500">
        <w:rPr>
          <w:rFonts w:ascii="Times New Roman" w:hAnsi="Times New Roman" w:cs="Times New Roman"/>
          <w:sz w:val="26"/>
          <w:szCs w:val="26"/>
        </w:rPr>
        <w:t>в установленном порядке лимиты бюджетных обязательств на предоставление субсидии, является Администрация Краснолиманского муниципального округа Донецкой Народной Республики</w:t>
      </w:r>
      <w:r w:rsidR="00FB769C" w:rsidRPr="008F4500">
        <w:rPr>
          <w:rFonts w:ascii="Times New Roman" w:hAnsi="Times New Roman" w:cs="Times New Roman"/>
          <w:sz w:val="26"/>
          <w:szCs w:val="26"/>
        </w:rPr>
        <w:t xml:space="preserve"> (далее – Администрация).</w:t>
      </w:r>
    </w:p>
    <w:p w14:paraId="7D77BD80" w14:textId="77777777" w:rsidR="00BE54A3" w:rsidRPr="00EE1FE9" w:rsidRDefault="00BE54A3" w:rsidP="00EE1FE9">
      <w:pPr>
        <w:pStyle w:val="a5"/>
        <w:ind w:left="0" w:right="0" w:firstLine="709"/>
        <w:rPr>
          <w:sz w:val="26"/>
          <w:szCs w:val="26"/>
        </w:rPr>
      </w:pPr>
    </w:p>
    <w:p w14:paraId="67679B9F" w14:textId="56B573E8" w:rsidR="00FB769C" w:rsidRDefault="00110586" w:rsidP="008F4500">
      <w:pPr>
        <w:pStyle w:val="a5"/>
        <w:numPr>
          <w:ilvl w:val="0"/>
          <w:numId w:val="4"/>
        </w:numPr>
        <w:ind w:right="0"/>
        <w:jc w:val="center"/>
        <w:rPr>
          <w:b/>
          <w:bCs/>
          <w:sz w:val="26"/>
          <w:szCs w:val="26"/>
        </w:rPr>
      </w:pPr>
      <w:r w:rsidRPr="00EE1FE9">
        <w:rPr>
          <w:b/>
          <w:bCs/>
          <w:sz w:val="26"/>
          <w:szCs w:val="26"/>
        </w:rPr>
        <w:lastRenderedPageBreak/>
        <w:t>Цель предоставления субсидии</w:t>
      </w:r>
    </w:p>
    <w:p w14:paraId="7501876E" w14:textId="77777777" w:rsidR="008F4500" w:rsidRPr="00EE1FE9" w:rsidRDefault="008F4500" w:rsidP="008F4500">
      <w:pPr>
        <w:pStyle w:val="a5"/>
        <w:ind w:left="720" w:right="0" w:firstLine="0"/>
        <w:rPr>
          <w:b/>
          <w:bCs/>
          <w:sz w:val="26"/>
          <w:szCs w:val="26"/>
        </w:rPr>
      </w:pPr>
    </w:p>
    <w:p w14:paraId="3EC92A42" w14:textId="56A01D8A" w:rsidR="006A4F3E" w:rsidRPr="00705493" w:rsidRDefault="006A4F3E" w:rsidP="006A4F3E">
      <w:pPr>
        <w:pStyle w:val="a5"/>
        <w:numPr>
          <w:ilvl w:val="1"/>
          <w:numId w:val="15"/>
        </w:numPr>
        <w:tabs>
          <w:tab w:val="left" w:pos="1134"/>
        </w:tabs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110586" w:rsidRPr="00705493">
        <w:rPr>
          <w:sz w:val="26"/>
          <w:szCs w:val="26"/>
        </w:rPr>
        <w:t>Цель</w:t>
      </w:r>
      <w:r w:rsidRPr="00705493">
        <w:rPr>
          <w:sz w:val="26"/>
          <w:szCs w:val="26"/>
        </w:rPr>
        <w:t>ю</w:t>
      </w:r>
      <w:r w:rsidR="00110586" w:rsidRPr="00705493">
        <w:rPr>
          <w:sz w:val="26"/>
          <w:szCs w:val="26"/>
        </w:rPr>
        <w:t xml:space="preserve"> </w:t>
      </w:r>
      <w:r w:rsidRPr="00705493">
        <w:rPr>
          <w:sz w:val="26"/>
          <w:szCs w:val="26"/>
        </w:rPr>
        <w:t xml:space="preserve">   </w:t>
      </w:r>
      <w:r w:rsidR="00110586" w:rsidRPr="00705493">
        <w:rPr>
          <w:sz w:val="26"/>
          <w:szCs w:val="26"/>
        </w:rPr>
        <w:t>предоставлени</w:t>
      </w:r>
      <w:r w:rsidRPr="00705493">
        <w:rPr>
          <w:sz w:val="26"/>
          <w:szCs w:val="26"/>
        </w:rPr>
        <w:t>я</w:t>
      </w:r>
      <w:r w:rsidR="00110586" w:rsidRPr="00705493">
        <w:rPr>
          <w:sz w:val="26"/>
          <w:szCs w:val="26"/>
        </w:rPr>
        <w:t xml:space="preserve"> </w:t>
      </w:r>
      <w:r w:rsidRPr="00705493">
        <w:rPr>
          <w:sz w:val="26"/>
          <w:szCs w:val="26"/>
        </w:rPr>
        <w:t xml:space="preserve">   </w:t>
      </w:r>
      <w:r w:rsidR="00110586" w:rsidRPr="00705493">
        <w:rPr>
          <w:sz w:val="26"/>
          <w:szCs w:val="26"/>
        </w:rPr>
        <w:t xml:space="preserve">субсидии </w:t>
      </w:r>
      <w:r w:rsidRPr="00705493">
        <w:rPr>
          <w:sz w:val="26"/>
          <w:szCs w:val="26"/>
        </w:rPr>
        <w:t xml:space="preserve">   </w:t>
      </w:r>
      <w:r w:rsidR="00110586" w:rsidRPr="00705493">
        <w:rPr>
          <w:sz w:val="26"/>
          <w:szCs w:val="26"/>
        </w:rPr>
        <w:t>является</w:t>
      </w:r>
      <w:r w:rsidRPr="00705493">
        <w:rPr>
          <w:sz w:val="26"/>
          <w:szCs w:val="26"/>
        </w:rPr>
        <w:t xml:space="preserve">   </w:t>
      </w:r>
      <w:r w:rsidR="00110586" w:rsidRPr="00705493">
        <w:rPr>
          <w:sz w:val="26"/>
          <w:szCs w:val="26"/>
        </w:rPr>
        <w:t xml:space="preserve"> финансовое </w:t>
      </w:r>
      <w:r w:rsidRPr="00705493">
        <w:rPr>
          <w:sz w:val="26"/>
          <w:szCs w:val="26"/>
        </w:rPr>
        <w:t xml:space="preserve">   </w:t>
      </w:r>
      <w:r w:rsidR="00110586" w:rsidRPr="00705493">
        <w:rPr>
          <w:sz w:val="26"/>
          <w:szCs w:val="26"/>
        </w:rPr>
        <w:t xml:space="preserve">обеспечение </w:t>
      </w:r>
    </w:p>
    <w:p w14:paraId="7B875195" w14:textId="2DD5DC9D" w:rsidR="00110586" w:rsidRPr="006A4F3E" w:rsidRDefault="00110586" w:rsidP="006A4F3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05493">
        <w:rPr>
          <w:rFonts w:ascii="Times New Roman" w:hAnsi="Times New Roman" w:cs="Times New Roman"/>
          <w:sz w:val="26"/>
          <w:szCs w:val="26"/>
        </w:rPr>
        <w:t>(возмещение) затрат, связанных с опубликованием в 2024 году в средствах массовой информации (газеты «Голос Республики») информационных материалов и нормативно правовых актов органов местного самоуправления муниципального образования</w:t>
      </w:r>
      <w:r w:rsidRPr="006A4F3E">
        <w:rPr>
          <w:rFonts w:ascii="Times New Roman" w:hAnsi="Times New Roman" w:cs="Times New Roman"/>
          <w:sz w:val="26"/>
          <w:szCs w:val="26"/>
        </w:rPr>
        <w:t xml:space="preserve"> Краснолиманский муниципальный округ Донецкой Народной Республики</w:t>
      </w:r>
      <w:r w:rsidR="00BD0A4B" w:rsidRPr="006A4F3E">
        <w:rPr>
          <w:rFonts w:ascii="Times New Roman" w:hAnsi="Times New Roman" w:cs="Times New Roman"/>
          <w:sz w:val="26"/>
          <w:szCs w:val="26"/>
        </w:rPr>
        <w:t>.</w:t>
      </w:r>
    </w:p>
    <w:p w14:paraId="315598BE" w14:textId="1DDCCFDA" w:rsidR="006A4F3E" w:rsidRDefault="00BD0A4B" w:rsidP="006A4F3E">
      <w:pPr>
        <w:pStyle w:val="a5"/>
        <w:numPr>
          <w:ilvl w:val="1"/>
          <w:numId w:val="15"/>
        </w:numPr>
        <w:ind w:right="0"/>
        <w:rPr>
          <w:sz w:val="26"/>
          <w:szCs w:val="26"/>
        </w:rPr>
      </w:pPr>
      <w:r w:rsidRPr="00EE1FE9">
        <w:rPr>
          <w:sz w:val="26"/>
          <w:szCs w:val="26"/>
        </w:rPr>
        <w:t>Субсидия</w:t>
      </w:r>
      <w:r w:rsidR="006A4F3E">
        <w:rPr>
          <w:sz w:val="26"/>
          <w:szCs w:val="26"/>
        </w:rPr>
        <w:t xml:space="preserve">   </w:t>
      </w:r>
      <w:r w:rsidRPr="00EE1FE9">
        <w:rPr>
          <w:sz w:val="26"/>
          <w:szCs w:val="26"/>
        </w:rPr>
        <w:t xml:space="preserve"> </w:t>
      </w:r>
      <w:r w:rsidRPr="006A4F3E">
        <w:rPr>
          <w:sz w:val="26"/>
          <w:szCs w:val="26"/>
        </w:rPr>
        <w:t>предоставляется</w:t>
      </w:r>
      <w:r w:rsidR="006A4F3E">
        <w:rPr>
          <w:sz w:val="26"/>
          <w:szCs w:val="26"/>
        </w:rPr>
        <w:t xml:space="preserve">   </w:t>
      </w:r>
      <w:r w:rsidRPr="006A4F3E">
        <w:rPr>
          <w:sz w:val="26"/>
          <w:szCs w:val="26"/>
        </w:rPr>
        <w:t xml:space="preserve"> на</w:t>
      </w:r>
      <w:r w:rsidR="006A4F3E">
        <w:rPr>
          <w:sz w:val="26"/>
          <w:szCs w:val="26"/>
        </w:rPr>
        <w:t xml:space="preserve">   </w:t>
      </w:r>
      <w:r w:rsidRPr="006A4F3E">
        <w:rPr>
          <w:sz w:val="26"/>
          <w:szCs w:val="26"/>
        </w:rPr>
        <w:t xml:space="preserve"> безвозмездной</w:t>
      </w:r>
      <w:r w:rsidR="006A4F3E">
        <w:rPr>
          <w:sz w:val="26"/>
          <w:szCs w:val="26"/>
        </w:rPr>
        <w:t xml:space="preserve">   </w:t>
      </w:r>
      <w:r w:rsidRPr="006A4F3E">
        <w:rPr>
          <w:sz w:val="26"/>
          <w:szCs w:val="26"/>
        </w:rPr>
        <w:t xml:space="preserve"> основе, носит </w:t>
      </w:r>
      <w:r w:rsidR="006A4F3E">
        <w:rPr>
          <w:sz w:val="26"/>
          <w:szCs w:val="26"/>
        </w:rPr>
        <w:t xml:space="preserve">   </w:t>
      </w:r>
      <w:r w:rsidRPr="006A4F3E">
        <w:rPr>
          <w:sz w:val="26"/>
          <w:szCs w:val="26"/>
        </w:rPr>
        <w:t xml:space="preserve">целевой </w:t>
      </w:r>
      <w:r w:rsidR="00BE54A3" w:rsidRPr="006A4F3E">
        <w:rPr>
          <w:sz w:val="26"/>
          <w:szCs w:val="26"/>
        </w:rPr>
        <w:t xml:space="preserve">               </w:t>
      </w:r>
      <w:r w:rsidR="006A4F3E">
        <w:rPr>
          <w:sz w:val="26"/>
          <w:szCs w:val="26"/>
        </w:rPr>
        <w:t xml:space="preserve">                   </w:t>
      </w:r>
    </w:p>
    <w:p w14:paraId="4215E8E7" w14:textId="22E11E56" w:rsidR="00BD0A4B" w:rsidRPr="006A4F3E" w:rsidRDefault="00BD0A4B" w:rsidP="006A4F3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A4F3E">
        <w:rPr>
          <w:rFonts w:ascii="Times New Roman" w:hAnsi="Times New Roman" w:cs="Times New Roman"/>
          <w:sz w:val="26"/>
          <w:szCs w:val="26"/>
        </w:rPr>
        <w:t>и адресный характер и не может быть использована на иную цель.</w:t>
      </w:r>
    </w:p>
    <w:p w14:paraId="3040D5A3" w14:textId="77777777" w:rsidR="006A4F3E" w:rsidRPr="006A4F3E" w:rsidRDefault="006A4F3E" w:rsidP="006A4F3E">
      <w:pPr>
        <w:pStyle w:val="a5"/>
        <w:ind w:left="1069" w:right="0" w:firstLine="0"/>
        <w:rPr>
          <w:sz w:val="26"/>
          <w:szCs w:val="26"/>
        </w:rPr>
      </w:pPr>
    </w:p>
    <w:p w14:paraId="685D26BC" w14:textId="5FE2ECC3" w:rsidR="00BD0A4B" w:rsidRPr="00FA2C5E" w:rsidRDefault="00BD0A4B" w:rsidP="006A4F3E">
      <w:pPr>
        <w:pStyle w:val="a5"/>
        <w:numPr>
          <w:ilvl w:val="0"/>
          <w:numId w:val="4"/>
        </w:numPr>
        <w:ind w:right="0"/>
        <w:jc w:val="center"/>
        <w:rPr>
          <w:b/>
          <w:bCs/>
          <w:sz w:val="26"/>
          <w:szCs w:val="26"/>
        </w:rPr>
      </w:pPr>
      <w:r w:rsidRPr="00FA2C5E">
        <w:rPr>
          <w:b/>
          <w:bCs/>
          <w:sz w:val="26"/>
          <w:szCs w:val="26"/>
        </w:rPr>
        <w:t>Размер субсидии и (или) порядок расчета размера субсидии</w:t>
      </w:r>
    </w:p>
    <w:p w14:paraId="1FA1EDA0" w14:textId="77777777" w:rsidR="006A4F3E" w:rsidRPr="00FA2C5E" w:rsidRDefault="006A4F3E" w:rsidP="006A4F3E">
      <w:pPr>
        <w:pStyle w:val="a5"/>
        <w:ind w:left="720" w:right="0" w:firstLine="0"/>
        <w:rPr>
          <w:b/>
          <w:bCs/>
          <w:sz w:val="26"/>
          <w:szCs w:val="26"/>
        </w:rPr>
      </w:pPr>
    </w:p>
    <w:p w14:paraId="317B8905" w14:textId="4EB029D0" w:rsidR="00BD0A4B" w:rsidRPr="00FA2C5E" w:rsidRDefault="006A4F3E" w:rsidP="006A4F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2C5E">
        <w:rPr>
          <w:rFonts w:ascii="Times New Roman" w:hAnsi="Times New Roman" w:cs="Times New Roman"/>
          <w:sz w:val="26"/>
          <w:szCs w:val="26"/>
        </w:rPr>
        <w:t xml:space="preserve">3.1 </w:t>
      </w:r>
      <w:r w:rsidR="00BD0A4B" w:rsidRPr="00FA2C5E">
        <w:rPr>
          <w:rFonts w:ascii="Times New Roman" w:hAnsi="Times New Roman" w:cs="Times New Roman"/>
          <w:sz w:val="26"/>
          <w:szCs w:val="26"/>
        </w:rPr>
        <w:t xml:space="preserve">Субсидия предоставляется в пределах бюджетных ассигнований, </w:t>
      </w:r>
      <w:r w:rsidR="00AE0518" w:rsidRPr="00FA2C5E">
        <w:rPr>
          <w:rFonts w:ascii="Times New Roman" w:hAnsi="Times New Roman" w:cs="Times New Roman"/>
          <w:sz w:val="26"/>
          <w:szCs w:val="26"/>
        </w:rPr>
        <w:t>предусмотренных</w:t>
      </w:r>
      <w:r w:rsidR="00BD0A4B" w:rsidRPr="00FA2C5E">
        <w:rPr>
          <w:rFonts w:ascii="Times New Roman" w:hAnsi="Times New Roman" w:cs="Times New Roman"/>
          <w:sz w:val="26"/>
          <w:szCs w:val="26"/>
        </w:rPr>
        <w:t xml:space="preserve"> решением Краснолима</w:t>
      </w:r>
      <w:r w:rsidRPr="00FA2C5E">
        <w:rPr>
          <w:rFonts w:ascii="Times New Roman" w:hAnsi="Times New Roman" w:cs="Times New Roman"/>
          <w:sz w:val="26"/>
          <w:szCs w:val="26"/>
        </w:rPr>
        <w:t>н</w:t>
      </w:r>
      <w:r w:rsidR="00BD0A4B" w:rsidRPr="00FA2C5E">
        <w:rPr>
          <w:rFonts w:ascii="Times New Roman" w:hAnsi="Times New Roman" w:cs="Times New Roman"/>
          <w:sz w:val="26"/>
          <w:szCs w:val="26"/>
        </w:rPr>
        <w:t xml:space="preserve">ского муниципального совета Донецкой Народной Республики о местном бюджете на соответствующий финансовый год, </w:t>
      </w:r>
      <w:r w:rsidR="00BE54A3" w:rsidRPr="00FA2C5E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BD0A4B" w:rsidRPr="00FA2C5E">
        <w:rPr>
          <w:rFonts w:ascii="Times New Roman" w:hAnsi="Times New Roman" w:cs="Times New Roman"/>
          <w:sz w:val="26"/>
          <w:szCs w:val="26"/>
        </w:rPr>
        <w:t>и лимитов бюджетных обязательств, доведенных в установленном порядке Администрации на цель, указанную в пункте 2.1 раздела 2 Порядка.</w:t>
      </w:r>
    </w:p>
    <w:p w14:paraId="09056BC8" w14:textId="500457C2" w:rsidR="00BD0A4B" w:rsidRPr="00FA2C5E" w:rsidRDefault="00BD0A4B" w:rsidP="00EE1FE9">
      <w:pPr>
        <w:pStyle w:val="a5"/>
        <w:ind w:left="0" w:right="0" w:firstLine="709"/>
        <w:rPr>
          <w:sz w:val="26"/>
          <w:szCs w:val="26"/>
        </w:rPr>
      </w:pPr>
      <w:r w:rsidRPr="00FA2C5E">
        <w:rPr>
          <w:sz w:val="26"/>
          <w:szCs w:val="26"/>
        </w:rPr>
        <w:t xml:space="preserve">Перечисление субсидии осуществляется Управлением финансов Администрации Краснолиманского муниципального округа Донецкой Народной Республики (далее - Финансовый орган) в соответствии со сводной росписью местного бюджета. </w:t>
      </w:r>
    </w:p>
    <w:p w14:paraId="282A6054" w14:textId="19C50199" w:rsidR="0010261C" w:rsidRDefault="00FA2C5E" w:rsidP="00FA2C5E">
      <w:pPr>
        <w:pStyle w:val="a5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3.2 </w:t>
      </w:r>
      <w:r w:rsidR="00BD0A4B" w:rsidRPr="00FA2C5E">
        <w:rPr>
          <w:sz w:val="26"/>
          <w:szCs w:val="26"/>
        </w:rPr>
        <w:t>Расчет размера субсидии осуществляется на основании сметы расходов</w:t>
      </w:r>
      <w:r w:rsidR="00BB29B8" w:rsidRPr="00FA2C5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</w:t>
      </w:r>
      <w:r w:rsidR="00BD0A4B" w:rsidRPr="00FA2C5E">
        <w:rPr>
          <w:sz w:val="26"/>
          <w:szCs w:val="26"/>
        </w:rPr>
        <w:t>на</w:t>
      </w:r>
      <w:r w:rsidR="00BD0A4B" w:rsidRPr="00FA2C5E">
        <w:rPr>
          <w:spacing w:val="40"/>
          <w:sz w:val="26"/>
          <w:szCs w:val="26"/>
        </w:rPr>
        <w:t xml:space="preserve">  </w:t>
      </w:r>
      <w:r w:rsidR="00BD0A4B" w:rsidRPr="00FA2C5E">
        <w:rPr>
          <w:sz w:val="26"/>
          <w:szCs w:val="26"/>
        </w:rPr>
        <w:t>финансовое</w:t>
      </w:r>
      <w:r w:rsidR="00BD0A4B" w:rsidRPr="00FA2C5E">
        <w:rPr>
          <w:spacing w:val="40"/>
          <w:sz w:val="26"/>
          <w:szCs w:val="26"/>
        </w:rPr>
        <w:t xml:space="preserve"> </w:t>
      </w:r>
      <w:r w:rsidR="00BD0A4B" w:rsidRPr="00FA2C5E">
        <w:rPr>
          <w:sz w:val="26"/>
          <w:szCs w:val="26"/>
        </w:rPr>
        <w:t>обеспечение</w:t>
      </w:r>
      <w:r w:rsidR="00BD0A4B" w:rsidRPr="00FA2C5E">
        <w:rPr>
          <w:spacing w:val="40"/>
          <w:sz w:val="26"/>
          <w:szCs w:val="26"/>
        </w:rPr>
        <w:t xml:space="preserve"> </w:t>
      </w:r>
      <w:r w:rsidR="00BD0A4B" w:rsidRPr="00FA2C5E">
        <w:rPr>
          <w:sz w:val="26"/>
          <w:szCs w:val="26"/>
        </w:rPr>
        <w:t>затрат</w:t>
      </w:r>
      <w:r w:rsidR="00641D66" w:rsidRPr="00FA2C5E">
        <w:rPr>
          <w:sz w:val="26"/>
          <w:szCs w:val="26"/>
        </w:rPr>
        <w:t xml:space="preserve">, </w:t>
      </w:r>
      <w:r w:rsidR="0010261C" w:rsidRPr="00FA2C5E">
        <w:rPr>
          <w:sz w:val="26"/>
          <w:szCs w:val="26"/>
        </w:rPr>
        <w:t xml:space="preserve">связанных с опубликованием в 2024 году </w:t>
      </w:r>
      <w:r>
        <w:rPr>
          <w:sz w:val="26"/>
          <w:szCs w:val="26"/>
        </w:rPr>
        <w:t xml:space="preserve">                                </w:t>
      </w:r>
      <w:r w:rsidR="0010261C" w:rsidRPr="00FA2C5E">
        <w:rPr>
          <w:sz w:val="26"/>
          <w:szCs w:val="26"/>
        </w:rPr>
        <w:t>в средствах массовой информации (газеты «Голос Республики») информационных материалов</w:t>
      </w:r>
      <w:r>
        <w:rPr>
          <w:sz w:val="26"/>
          <w:szCs w:val="26"/>
        </w:rPr>
        <w:t xml:space="preserve"> </w:t>
      </w:r>
      <w:r w:rsidR="0010261C" w:rsidRPr="00FA2C5E">
        <w:rPr>
          <w:sz w:val="26"/>
          <w:szCs w:val="26"/>
        </w:rPr>
        <w:t xml:space="preserve">и нормативно правовых актов </w:t>
      </w:r>
      <w:r w:rsidR="0010261C" w:rsidRPr="00705493">
        <w:rPr>
          <w:sz w:val="26"/>
          <w:szCs w:val="26"/>
        </w:rPr>
        <w:t>органов местного самоуправления</w:t>
      </w:r>
      <w:r w:rsidR="0010261C" w:rsidRPr="00FA2C5E">
        <w:rPr>
          <w:sz w:val="26"/>
          <w:szCs w:val="26"/>
        </w:rPr>
        <w:t xml:space="preserve"> муниципального образования Краснолиманский муниципальный округ Донецкой Народной Республики, но не выше предусмотренных в местном бюджете сумм </w:t>
      </w:r>
      <w:r>
        <w:rPr>
          <w:sz w:val="26"/>
          <w:szCs w:val="26"/>
        </w:rPr>
        <w:t xml:space="preserve">                                       </w:t>
      </w:r>
      <w:r w:rsidR="0010261C" w:rsidRPr="00FA2C5E">
        <w:rPr>
          <w:sz w:val="26"/>
          <w:szCs w:val="26"/>
        </w:rPr>
        <w:t>на эти цели на соответствующий бюджетный период.</w:t>
      </w:r>
    </w:p>
    <w:p w14:paraId="35DB0EEB" w14:textId="77777777" w:rsidR="00FA2C5E" w:rsidRPr="00FA2C5E" w:rsidRDefault="00FA2C5E" w:rsidP="00FA2C5E">
      <w:pPr>
        <w:pStyle w:val="a5"/>
        <w:ind w:left="0" w:right="0" w:firstLine="709"/>
        <w:rPr>
          <w:spacing w:val="40"/>
          <w:sz w:val="26"/>
          <w:szCs w:val="26"/>
        </w:rPr>
      </w:pPr>
    </w:p>
    <w:p w14:paraId="51A79E3E" w14:textId="2AB5E22C" w:rsidR="00BD0A4B" w:rsidRDefault="0010261C" w:rsidP="00FA2C5E">
      <w:pPr>
        <w:pStyle w:val="a5"/>
        <w:numPr>
          <w:ilvl w:val="0"/>
          <w:numId w:val="4"/>
        </w:numPr>
        <w:ind w:left="0" w:right="0" w:firstLine="709"/>
        <w:jc w:val="center"/>
        <w:rPr>
          <w:b/>
          <w:bCs/>
          <w:sz w:val="26"/>
          <w:szCs w:val="26"/>
        </w:rPr>
      </w:pPr>
      <w:r w:rsidRPr="00EE1FE9">
        <w:rPr>
          <w:b/>
          <w:bCs/>
          <w:sz w:val="26"/>
          <w:szCs w:val="26"/>
        </w:rPr>
        <w:t>Условия и порядок предоставления субсидии</w:t>
      </w:r>
    </w:p>
    <w:p w14:paraId="1EB28921" w14:textId="77777777" w:rsidR="00FA2C5E" w:rsidRPr="006A149A" w:rsidRDefault="00FA2C5E" w:rsidP="006A149A">
      <w:pPr>
        <w:pStyle w:val="a5"/>
        <w:ind w:left="0" w:right="0" w:firstLine="709"/>
        <w:rPr>
          <w:b/>
          <w:bCs/>
          <w:sz w:val="26"/>
          <w:szCs w:val="26"/>
        </w:rPr>
      </w:pPr>
    </w:p>
    <w:p w14:paraId="5E148044" w14:textId="6D6E4600" w:rsidR="006A149A" w:rsidRPr="006A149A" w:rsidRDefault="006A149A" w:rsidP="006A149A">
      <w:pPr>
        <w:pStyle w:val="a5"/>
        <w:numPr>
          <w:ilvl w:val="1"/>
          <w:numId w:val="16"/>
        </w:numPr>
        <w:tabs>
          <w:tab w:val="left" w:pos="1277"/>
        </w:tabs>
        <w:ind w:left="0" w:right="0" w:firstLine="709"/>
        <w:rPr>
          <w:sz w:val="26"/>
          <w:szCs w:val="26"/>
        </w:rPr>
      </w:pPr>
      <w:r w:rsidRPr="006A149A">
        <w:rPr>
          <w:sz w:val="26"/>
          <w:szCs w:val="26"/>
        </w:rPr>
        <w:t xml:space="preserve"> </w:t>
      </w:r>
      <w:r w:rsidR="0010261C" w:rsidRPr="006A149A">
        <w:rPr>
          <w:sz w:val="26"/>
          <w:szCs w:val="26"/>
        </w:rPr>
        <w:t xml:space="preserve">Получатель субсидии на первое число месяца, предшествующего </w:t>
      </w:r>
      <w:r>
        <w:rPr>
          <w:sz w:val="26"/>
          <w:szCs w:val="26"/>
        </w:rPr>
        <w:t>месяцу,</w:t>
      </w:r>
    </w:p>
    <w:p w14:paraId="6B2F3713" w14:textId="3B48A853" w:rsidR="0010261C" w:rsidRPr="006A149A" w:rsidRDefault="0010261C" w:rsidP="006A149A">
      <w:pPr>
        <w:tabs>
          <w:tab w:val="left" w:pos="127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149A">
        <w:rPr>
          <w:rFonts w:ascii="Times New Roman" w:hAnsi="Times New Roman" w:cs="Times New Roman"/>
          <w:sz w:val="26"/>
          <w:szCs w:val="26"/>
        </w:rPr>
        <w:t xml:space="preserve">в котором планируется заключение соглашения о предоставлении субсидии (далее – Соглашение), должен соответствовать следующим </w:t>
      </w:r>
      <w:r w:rsidRPr="006A149A">
        <w:rPr>
          <w:rFonts w:ascii="Times New Roman" w:hAnsi="Times New Roman" w:cs="Times New Roman"/>
          <w:spacing w:val="-2"/>
          <w:sz w:val="26"/>
          <w:szCs w:val="26"/>
        </w:rPr>
        <w:t>требованиям:</w:t>
      </w:r>
    </w:p>
    <w:p w14:paraId="2C5EE888" w14:textId="7F1E37A3" w:rsidR="0010261C" w:rsidRPr="00EE1FE9" w:rsidRDefault="0010261C" w:rsidP="006A149A">
      <w:pPr>
        <w:pStyle w:val="a5"/>
        <w:numPr>
          <w:ilvl w:val="0"/>
          <w:numId w:val="8"/>
        </w:numPr>
        <w:tabs>
          <w:tab w:val="left" w:pos="1277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не являться иностранным юридическим лицом, в том числе местом регистрации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которого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является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государство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или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территория,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 xml:space="preserve">включенные </w:t>
      </w:r>
      <w:r w:rsidR="00BE54A3" w:rsidRPr="00EE1FE9">
        <w:rPr>
          <w:sz w:val="26"/>
          <w:szCs w:val="26"/>
        </w:rPr>
        <w:t xml:space="preserve">                   </w:t>
      </w:r>
      <w:r w:rsidRPr="00EE1FE9">
        <w:rPr>
          <w:sz w:val="26"/>
          <w:szCs w:val="26"/>
        </w:rPr>
        <w:t>в утвержденный Министерством финансов Российской Федерации перечень государств и территорий, используемых для промежуточного (офшорного) владения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активами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в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Российской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Федерации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(далее</w:t>
      </w:r>
      <w:r w:rsidRPr="00EE1FE9">
        <w:rPr>
          <w:spacing w:val="69"/>
          <w:sz w:val="26"/>
          <w:szCs w:val="26"/>
        </w:rPr>
        <w:t xml:space="preserve"> </w:t>
      </w:r>
      <w:r w:rsidRPr="00EE1FE9">
        <w:rPr>
          <w:sz w:val="26"/>
          <w:szCs w:val="26"/>
        </w:rPr>
        <w:t>-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офшорные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компании),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</w:t>
      </w:r>
      <w:r w:rsidRPr="00EE1FE9">
        <w:rPr>
          <w:spacing w:val="80"/>
          <w:w w:val="150"/>
          <w:sz w:val="26"/>
          <w:szCs w:val="26"/>
        </w:rPr>
        <w:t xml:space="preserve">  </w:t>
      </w:r>
      <w:r w:rsidR="00BE54A3" w:rsidRPr="00EE1FE9">
        <w:rPr>
          <w:spacing w:val="80"/>
          <w:w w:val="150"/>
          <w:sz w:val="26"/>
          <w:szCs w:val="26"/>
        </w:rPr>
        <w:t xml:space="preserve">          </w:t>
      </w:r>
      <w:r w:rsidRPr="00EE1FE9">
        <w:rPr>
          <w:sz w:val="26"/>
          <w:szCs w:val="26"/>
        </w:rPr>
        <w:t>в</w:t>
      </w:r>
      <w:r w:rsidRPr="00EE1FE9">
        <w:rPr>
          <w:spacing w:val="80"/>
          <w:w w:val="150"/>
          <w:sz w:val="26"/>
          <w:szCs w:val="26"/>
        </w:rPr>
        <w:t xml:space="preserve">  </w:t>
      </w:r>
      <w:r w:rsidRPr="00EE1FE9">
        <w:rPr>
          <w:sz w:val="26"/>
          <w:szCs w:val="26"/>
        </w:rPr>
        <w:t>совокупности</w:t>
      </w:r>
      <w:r w:rsidRPr="00EE1FE9">
        <w:rPr>
          <w:spacing w:val="80"/>
          <w:w w:val="150"/>
          <w:sz w:val="26"/>
          <w:szCs w:val="26"/>
        </w:rPr>
        <w:t xml:space="preserve">  </w:t>
      </w:r>
      <w:r w:rsidRPr="00EE1FE9">
        <w:rPr>
          <w:sz w:val="26"/>
          <w:szCs w:val="26"/>
        </w:rPr>
        <w:t>превышает</w:t>
      </w:r>
      <w:r w:rsidRPr="00EE1FE9">
        <w:rPr>
          <w:spacing w:val="80"/>
          <w:w w:val="150"/>
          <w:sz w:val="26"/>
          <w:szCs w:val="26"/>
        </w:rPr>
        <w:t xml:space="preserve">  </w:t>
      </w:r>
      <w:r w:rsidRPr="00EE1FE9">
        <w:rPr>
          <w:sz w:val="26"/>
          <w:szCs w:val="26"/>
        </w:rPr>
        <w:t>25</w:t>
      </w:r>
      <w:r w:rsidRPr="00EE1FE9">
        <w:rPr>
          <w:spacing w:val="80"/>
          <w:w w:val="150"/>
          <w:sz w:val="26"/>
          <w:szCs w:val="26"/>
        </w:rPr>
        <w:t xml:space="preserve">  </w:t>
      </w:r>
      <w:r w:rsidRPr="00EE1FE9">
        <w:rPr>
          <w:sz w:val="26"/>
          <w:szCs w:val="26"/>
        </w:rPr>
        <w:t>процентов</w:t>
      </w:r>
      <w:r w:rsidRPr="00EE1FE9">
        <w:rPr>
          <w:spacing w:val="80"/>
          <w:w w:val="150"/>
          <w:sz w:val="26"/>
          <w:szCs w:val="26"/>
        </w:rPr>
        <w:t xml:space="preserve">  </w:t>
      </w:r>
      <w:r w:rsidRPr="00EE1FE9">
        <w:rPr>
          <w:sz w:val="26"/>
          <w:szCs w:val="26"/>
        </w:rPr>
        <w:t>(если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иное не предусмотрено законодательством Российской Федерации). При расчете доли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участия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офшорных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компаний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в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капитале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российских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юридических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лиц не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учитывается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прямое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="006A149A">
        <w:rPr>
          <w:spacing w:val="80"/>
          <w:w w:val="150"/>
          <w:sz w:val="26"/>
          <w:szCs w:val="26"/>
        </w:rPr>
        <w:t xml:space="preserve">                           </w:t>
      </w:r>
      <w:r w:rsidRPr="00EE1FE9">
        <w:rPr>
          <w:sz w:val="26"/>
          <w:szCs w:val="26"/>
        </w:rPr>
        <w:t>и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(или)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косвенное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участие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офшорных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через участие в капитале указанных публичных акционерных обществ;</w:t>
      </w:r>
    </w:p>
    <w:p w14:paraId="7638E9EA" w14:textId="77777777" w:rsidR="00BE54A3" w:rsidRPr="00EE1FE9" w:rsidRDefault="00BE54A3" w:rsidP="00EE1FE9">
      <w:pPr>
        <w:tabs>
          <w:tab w:val="left" w:pos="1277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500B7B01" w14:textId="4739FFE8" w:rsidR="0010261C" w:rsidRPr="006A149A" w:rsidRDefault="006A149A" w:rsidP="006A149A">
      <w:pPr>
        <w:pStyle w:val="a5"/>
        <w:numPr>
          <w:ilvl w:val="0"/>
          <w:numId w:val="8"/>
        </w:numPr>
        <w:tabs>
          <w:tab w:val="left" w:pos="993"/>
        </w:tabs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не</w:t>
      </w:r>
      <w:r>
        <w:rPr>
          <w:spacing w:val="76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находиться</w:t>
      </w:r>
      <w:r>
        <w:rPr>
          <w:spacing w:val="76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в</w:t>
      </w:r>
      <w:r w:rsidR="0010261C" w:rsidRPr="00EE1FE9">
        <w:rPr>
          <w:spacing w:val="74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перечне</w:t>
      </w:r>
      <w:r>
        <w:rPr>
          <w:spacing w:val="76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организаций</w:t>
      </w:r>
      <w:r>
        <w:rPr>
          <w:spacing w:val="76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и</w:t>
      </w:r>
      <w:r w:rsidR="0010261C" w:rsidRPr="00EE1FE9">
        <w:rPr>
          <w:spacing w:val="75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физических</w:t>
      </w:r>
      <w:r w:rsidR="0010261C" w:rsidRPr="00EE1FE9">
        <w:rPr>
          <w:spacing w:val="76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лиц,</w:t>
      </w:r>
      <w:r>
        <w:rPr>
          <w:sz w:val="26"/>
          <w:szCs w:val="26"/>
        </w:rPr>
        <w:t xml:space="preserve"> в отношении</w:t>
      </w:r>
      <w:r w:rsidR="0010261C" w:rsidRPr="00EE1FE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</w:t>
      </w:r>
      <w:r w:rsidR="0010261C" w:rsidRPr="006A149A">
        <w:rPr>
          <w:sz w:val="26"/>
          <w:szCs w:val="26"/>
        </w:rPr>
        <w:t xml:space="preserve"> которых имеются сведения об их причастности к экстремистской деятельности </w:t>
      </w:r>
      <w:r>
        <w:rPr>
          <w:sz w:val="26"/>
          <w:szCs w:val="26"/>
        </w:rPr>
        <w:t xml:space="preserve">                        </w:t>
      </w:r>
      <w:r w:rsidR="0010261C" w:rsidRPr="006A149A">
        <w:rPr>
          <w:sz w:val="26"/>
          <w:szCs w:val="26"/>
        </w:rPr>
        <w:t>или терроризму;</w:t>
      </w:r>
    </w:p>
    <w:p w14:paraId="637AA7C8" w14:textId="3A7575EE" w:rsidR="0010261C" w:rsidRPr="00EE1FE9" w:rsidRDefault="0010261C" w:rsidP="006A149A">
      <w:pPr>
        <w:pStyle w:val="a5"/>
        <w:numPr>
          <w:ilvl w:val="0"/>
          <w:numId w:val="8"/>
        </w:numPr>
        <w:tabs>
          <w:tab w:val="left" w:pos="993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не находиться в составляемых в рамках реализации полномочий, предусмотренных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главой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VII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Устава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ООН,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Советом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Безопасности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ООН</w:t>
      </w:r>
      <w:r w:rsidRPr="00EE1FE9">
        <w:rPr>
          <w:spacing w:val="40"/>
          <w:sz w:val="26"/>
          <w:szCs w:val="26"/>
        </w:rPr>
        <w:t xml:space="preserve"> </w:t>
      </w:r>
      <w:r w:rsidR="006A149A">
        <w:rPr>
          <w:spacing w:val="40"/>
          <w:sz w:val="26"/>
          <w:szCs w:val="26"/>
        </w:rPr>
        <w:t xml:space="preserve">                         </w:t>
      </w:r>
      <w:r w:rsidRPr="00EE1FE9">
        <w:rPr>
          <w:sz w:val="26"/>
          <w:szCs w:val="26"/>
        </w:rPr>
        <w:t>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</w:t>
      </w:r>
      <w:r w:rsidR="006A149A">
        <w:rPr>
          <w:sz w:val="26"/>
          <w:szCs w:val="26"/>
        </w:rPr>
        <w:t xml:space="preserve"> </w:t>
      </w:r>
      <w:r w:rsidRPr="00EE1FE9">
        <w:rPr>
          <w:sz w:val="26"/>
          <w:szCs w:val="26"/>
        </w:rPr>
        <w:t xml:space="preserve">и террористами или с распространением оружия массового </w:t>
      </w:r>
      <w:r w:rsidRPr="00EE1FE9">
        <w:rPr>
          <w:spacing w:val="-2"/>
          <w:sz w:val="26"/>
          <w:szCs w:val="26"/>
        </w:rPr>
        <w:t>уничтожения;</w:t>
      </w:r>
    </w:p>
    <w:p w14:paraId="73839C5D" w14:textId="07D77404" w:rsidR="0010261C" w:rsidRPr="00EE1FE9" w:rsidRDefault="0010261C" w:rsidP="006A149A">
      <w:pPr>
        <w:pStyle w:val="a5"/>
        <w:numPr>
          <w:ilvl w:val="0"/>
          <w:numId w:val="8"/>
        </w:numPr>
        <w:tabs>
          <w:tab w:val="left" w:pos="993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не получать средства из местного бюджета, на основании иных муниципальных нормативных правовых актов на цель, указанную в пункте 2.1 раздела </w:t>
      </w:r>
      <w:r w:rsidR="00BE54A3" w:rsidRPr="00EE1FE9">
        <w:rPr>
          <w:sz w:val="26"/>
          <w:szCs w:val="26"/>
        </w:rPr>
        <w:t>2</w:t>
      </w:r>
      <w:r w:rsidRPr="00EE1FE9">
        <w:rPr>
          <w:sz w:val="26"/>
          <w:szCs w:val="26"/>
        </w:rPr>
        <w:t xml:space="preserve"> Порядка;</w:t>
      </w:r>
    </w:p>
    <w:p w14:paraId="1B128D87" w14:textId="5FBEAE71" w:rsidR="0010261C" w:rsidRPr="00EE1FE9" w:rsidRDefault="0010261C" w:rsidP="006A149A">
      <w:pPr>
        <w:pStyle w:val="a5"/>
        <w:numPr>
          <w:ilvl w:val="0"/>
          <w:numId w:val="8"/>
        </w:numPr>
        <w:tabs>
          <w:tab w:val="left" w:pos="993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не являться иностранным агентом в соответствии с Федеральным законом</w:t>
      </w:r>
      <w:r w:rsidR="006A149A">
        <w:rPr>
          <w:sz w:val="26"/>
          <w:szCs w:val="26"/>
        </w:rPr>
        <w:t xml:space="preserve">                    </w:t>
      </w:r>
      <w:r w:rsidRPr="00EE1FE9">
        <w:rPr>
          <w:sz w:val="26"/>
          <w:szCs w:val="26"/>
        </w:rPr>
        <w:t xml:space="preserve"> </w:t>
      </w:r>
      <w:r w:rsidRPr="00705493">
        <w:rPr>
          <w:sz w:val="26"/>
          <w:szCs w:val="26"/>
        </w:rPr>
        <w:t>от 14</w:t>
      </w:r>
      <w:r w:rsidR="00D21018" w:rsidRPr="00705493">
        <w:rPr>
          <w:sz w:val="26"/>
          <w:szCs w:val="26"/>
        </w:rPr>
        <w:t xml:space="preserve"> июля </w:t>
      </w:r>
      <w:r w:rsidRPr="00705493">
        <w:rPr>
          <w:sz w:val="26"/>
          <w:szCs w:val="26"/>
        </w:rPr>
        <w:t>202</w:t>
      </w:r>
      <w:r w:rsidR="00D21018" w:rsidRPr="00705493">
        <w:rPr>
          <w:sz w:val="26"/>
          <w:szCs w:val="26"/>
        </w:rPr>
        <w:t>2 года</w:t>
      </w:r>
      <w:r w:rsidRPr="00705493">
        <w:rPr>
          <w:sz w:val="26"/>
          <w:szCs w:val="26"/>
        </w:rPr>
        <w:t xml:space="preserve"> </w:t>
      </w:r>
      <w:r w:rsidRPr="00EE1FE9">
        <w:rPr>
          <w:sz w:val="26"/>
          <w:szCs w:val="26"/>
        </w:rPr>
        <w:t xml:space="preserve">№ 255-ФЗ «О контроле за деятельностью лиц, находящихся </w:t>
      </w:r>
      <w:r w:rsidR="00BE54A3" w:rsidRPr="00EE1FE9">
        <w:rPr>
          <w:sz w:val="26"/>
          <w:szCs w:val="26"/>
        </w:rPr>
        <w:t xml:space="preserve">                        </w:t>
      </w:r>
      <w:r w:rsidRPr="00EE1FE9">
        <w:rPr>
          <w:sz w:val="26"/>
          <w:szCs w:val="26"/>
        </w:rPr>
        <w:t>под иностранным влиянием»;</w:t>
      </w:r>
    </w:p>
    <w:p w14:paraId="31CC43B1" w14:textId="1D949E98" w:rsidR="0010261C" w:rsidRPr="00EE1FE9" w:rsidRDefault="0010261C" w:rsidP="006A149A">
      <w:pPr>
        <w:pStyle w:val="a5"/>
        <w:numPr>
          <w:ilvl w:val="0"/>
          <w:numId w:val="8"/>
        </w:numPr>
        <w:tabs>
          <w:tab w:val="left" w:pos="993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на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едином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налоговом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счете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Получателя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субсидии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отсутствует</w:t>
      </w:r>
      <w:r w:rsidRPr="00EE1FE9">
        <w:rPr>
          <w:spacing w:val="40"/>
          <w:sz w:val="26"/>
          <w:szCs w:val="26"/>
        </w:rPr>
        <w:t xml:space="preserve"> </w:t>
      </w:r>
      <w:r w:rsidR="006A149A">
        <w:rPr>
          <w:spacing w:val="40"/>
          <w:sz w:val="26"/>
          <w:szCs w:val="26"/>
        </w:rPr>
        <w:t xml:space="preserve">                                 </w:t>
      </w:r>
      <w:r w:rsidRPr="00EE1FE9">
        <w:rPr>
          <w:sz w:val="26"/>
          <w:szCs w:val="26"/>
        </w:rPr>
        <w:t xml:space="preserve">или не превышает размер, определенный </w:t>
      </w:r>
      <w:hyperlink r:id="rId8">
        <w:r w:rsidRPr="00EE1FE9">
          <w:rPr>
            <w:sz w:val="26"/>
            <w:szCs w:val="26"/>
          </w:rPr>
          <w:t>пунктом 3</w:t>
        </w:r>
      </w:hyperlink>
      <w:r w:rsidRPr="00EE1FE9">
        <w:rPr>
          <w:sz w:val="26"/>
          <w:szCs w:val="26"/>
        </w:rPr>
        <w:t xml:space="preserve"> статьи 47 Налогового кодекса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Российской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Федерации,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задолженность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по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уплате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налогов,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сборов и страховых взносов</w:t>
      </w:r>
      <w:r w:rsidR="00BE54A3" w:rsidRPr="00EE1FE9">
        <w:rPr>
          <w:sz w:val="26"/>
          <w:szCs w:val="26"/>
        </w:rPr>
        <w:t xml:space="preserve"> </w:t>
      </w:r>
      <w:r w:rsidRPr="00EE1FE9">
        <w:rPr>
          <w:sz w:val="26"/>
          <w:szCs w:val="26"/>
        </w:rPr>
        <w:t>в бюджеты бюджетной системы Российской Федерации;</w:t>
      </w:r>
    </w:p>
    <w:p w14:paraId="74BEB56F" w14:textId="237D1FE6" w:rsidR="0010261C" w:rsidRPr="00EE1FE9" w:rsidRDefault="0010261C" w:rsidP="00F240C8">
      <w:pPr>
        <w:pStyle w:val="a5"/>
        <w:numPr>
          <w:ilvl w:val="0"/>
          <w:numId w:val="8"/>
        </w:numPr>
        <w:tabs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у Получателя субсидии отсутствуют просроченная задолженность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="00BE54A3" w:rsidRPr="00EE1FE9">
        <w:rPr>
          <w:spacing w:val="80"/>
          <w:w w:val="150"/>
          <w:sz w:val="26"/>
          <w:szCs w:val="26"/>
        </w:rPr>
        <w:t xml:space="preserve">     </w:t>
      </w:r>
      <w:r w:rsidR="00F240C8">
        <w:rPr>
          <w:spacing w:val="80"/>
          <w:w w:val="150"/>
          <w:sz w:val="26"/>
          <w:szCs w:val="26"/>
        </w:rPr>
        <w:t xml:space="preserve">       </w:t>
      </w:r>
      <w:r w:rsidR="00BE54A3" w:rsidRPr="00EE1FE9">
        <w:rPr>
          <w:spacing w:val="80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по</w:t>
      </w:r>
      <w:r w:rsidRPr="00EE1FE9">
        <w:rPr>
          <w:spacing w:val="79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возврату</w:t>
      </w:r>
      <w:r w:rsidRPr="00EE1FE9">
        <w:rPr>
          <w:spacing w:val="76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в</w:t>
      </w:r>
      <w:r w:rsidRPr="00EE1FE9">
        <w:rPr>
          <w:spacing w:val="77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местный</w:t>
      </w:r>
      <w:r w:rsidRPr="00EE1FE9">
        <w:rPr>
          <w:spacing w:val="78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бюджет</w:t>
      </w:r>
      <w:r w:rsidRPr="00EE1FE9">
        <w:rPr>
          <w:spacing w:val="76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иных</w:t>
      </w:r>
      <w:r w:rsidRPr="00EE1FE9">
        <w:rPr>
          <w:spacing w:val="78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субсидий,</w:t>
      </w:r>
      <w:r w:rsidRPr="00EE1FE9">
        <w:rPr>
          <w:spacing w:val="77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бюджетных</w:t>
      </w:r>
      <w:r w:rsidRPr="00EE1FE9">
        <w:rPr>
          <w:spacing w:val="76"/>
          <w:w w:val="150"/>
          <w:sz w:val="26"/>
          <w:szCs w:val="26"/>
        </w:rPr>
        <w:t xml:space="preserve"> </w:t>
      </w:r>
      <w:r w:rsidRPr="00EE1FE9">
        <w:rPr>
          <w:sz w:val="26"/>
          <w:szCs w:val="26"/>
        </w:rPr>
        <w:t>инвестиций, а также иная просроченная (неурегулированная) задолженность по денежным обязательствам перед местным бюджетом;</w:t>
      </w:r>
    </w:p>
    <w:p w14:paraId="53436805" w14:textId="2B4752AC" w:rsidR="0010261C" w:rsidRPr="00EE1FE9" w:rsidRDefault="0010261C" w:rsidP="00F240C8">
      <w:pPr>
        <w:pStyle w:val="a5"/>
        <w:numPr>
          <w:ilvl w:val="0"/>
          <w:numId w:val="8"/>
        </w:numPr>
        <w:tabs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не находиться в процессе реорганизации (за исключением реорганизации </w:t>
      </w:r>
      <w:r w:rsidR="00BE54A3" w:rsidRPr="00EE1FE9">
        <w:rPr>
          <w:sz w:val="26"/>
          <w:szCs w:val="26"/>
        </w:rPr>
        <w:t xml:space="preserve">  </w:t>
      </w:r>
      <w:r w:rsidR="00F240C8">
        <w:rPr>
          <w:sz w:val="26"/>
          <w:szCs w:val="26"/>
        </w:rPr>
        <w:t xml:space="preserve">                                     </w:t>
      </w:r>
      <w:r w:rsidR="00BE54A3" w:rsidRPr="00EE1FE9">
        <w:rPr>
          <w:sz w:val="26"/>
          <w:szCs w:val="26"/>
        </w:rPr>
        <w:t xml:space="preserve"> </w:t>
      </w:r>
      <w:r w:rsidRPr="00EE1FE9">
        <w:rPr>
          <w:sz w:val="26"/>
          <w:szCs w:val="26"/>
        </w:rPr>
        <w:t>в форме присоединения к юридическому лицу, являющемуся получателем субсидии, другого юридического лица), ликвидации, в отношении его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не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введена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процедура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банкротства,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деятельность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Получателя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субсидии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 xml:space="preserve">не приостановлена в порядке, предусмотренном законодательством Российской </w:t>
      </w:r>
      <w:r w:rsidRPr="00EE1FE9">
        <w:rPr>
          <w:spacing w:val="-2"/>
          <w:sz w:val="26"/>
          <w:szCs w:val="26"/>
        </w:rPr>
        <w:t>Федерации.</w:t>
      </w:r>
    </w:p>
    <w:p w14:paraId="0F221806" w14:textId="051D83DA" w:rsidR="00F240C8" w:rsidRPr="00F240C8" w:rsidRDefault="0010261C" w:rsidP="00F240C8">
      <w:pPr>
        <w:pStyle w:val="a5"/>
        <w:numPr>
          <w:ilvl w:val="1"/>
          <w:numId w:val="16"/>
        </w:numPr>
        <w:tabs>
          <w:tab w:val="left" w:pos="0"/>
          <w:tab w:val="left" w:pos="1134"/>
        </w:tabs>
        <w:ind w:left="0" w:right="0" w:firstLine="709"/>
        <w:rPr>
          <w:sz w:val="26"/>
          <w:szCs w:val="26"/>
        </w:rPr>
      </w:pPr>
      <w:r w:rsidRPr="00F240C8">
        <w:rPr>
          <w:sz w:val="26"/>
          <w:szCs w:val="26"/>
        </w:rPr>
        <w:t>Для</w:t>
      </w:r>
      <w:r w:rsidR="00EB747D" w:rsidRPr="00F240C8">
        <w:rPr>
          <w:sz w:val="26"/>
          <w:szCs w:val="26"/>
        </w:rPr>
        <w:t xml:space="preserve"> </w:t>
      </w:r>
      <w:r w:rsidR="00F240C8">
        <w:rPr>
          <w:sz w:val="26"/>
          <w:szCs w:val="26"/>
        </w:rPr>
        <w:t xml:space="preserve">   </w:t>
      </w:r>
      <w:r w:rsidRPr="00F240C8">
        <w:rPr>
          <w:sz w:val="26"/>
          <w:szCs w:val="26"/>
        </w:rPr>
        <w:t>подтверждения</w:t>
      </w:r>
      <w:r w:rsidR="00F240C8">
        <w:rPr>
          <w:sz w:val="26"/>
          <w:szCs w:val="26"/>
        </w:rPr>
        <w:t xml:space="preserve">   </w:t>
      </w:r>
      <w:r w:rsidR="00EB747D" w:rsidRPr="00F240C8">
        <w:rPr>
          <w:sz w:val="26"/>
          <w:szCs w:val="26"/>
        </w:rPr>
        <w:t xml:space="preserve"> </w:t>
      </w:r>
      <w:r w:rsidRPr="00F240C8">
        <w:rPr>
          <w:sz w:val="26"/>
          <w:szCs w:val="26"/>
        </w:rPr>
        <w:t>соответствия</w:t>
      </w:r>
      <w:r w:rsidR="00EB747D" w:rsidRPr="00F240C8">
        <w:rPr>
          <w:sz w:val="26"/>
          <w:szCs w:val="26"/>
        </w:rPr>
        <w:t xml:space="preserve"> </w:t>
      </w:r>
      <w:r w:rsidR="00F240C8">
        <w:rPr>
          <w:sz w:val="26"/>
          <w:szCs w:val="26"/>
        </w:rPr>
        <w:t xml:space="preserve">   </w:t>
      </w:r>
      <w:r w:rsidRPr="00F240C8">
        <w:rPr>
          <w:sz w:val="26"/>
          <w:szCs w:val="26"/>
        </w:rPr>
        <w:t>требованиям,</w:t>
      </w:r>
      <w:r w:rsidR="00EB747D" w:rsidRPr="00F240C8">
        <w:rPr>
          <w:sz w:val="26"/>
          <w:szCs w:val="26"/>
        </w:rPr>
        <w:t xml:space="preserve"> у</w:t>
      </w:r>
      <w:r w:rsidRPr="00F240C8">
        <w:rPr>
          <w:sz w:val="26"/>
          <w:szCs w:val="26"/>
        </w:rPr>
        <w:t>казанным</w:t>
      </w:r>
      <w:r w:rsidR="00EB747D" w:rsidRPr="00F240C8">
        <w:rPr>
          <w:sz w:val="26"/>
          <w:szCs w:val="26"/>
        </w:rPr>
        <w:t xml:space="preserve"> </w:t>
      </w:r>
      <w:r w:rsidRPr="00F240C8">
        <w:rPr>
          <w:sz w:val="26"/>
          <w:szCs w:val="26"/>
        </w:rPr>
        <w:t>в</w:t>
      </w:r>
      <w:r w:rsidR="00EB747D" w:rsidRPr="00F240C8">
        <w:rPr>
          <w:sz w:val="26"/>
          <w:szCs w:val="26"/>
        </w:rPr>
        <w:t xml:space="preserve"> </w:t>
      </w:r>
      <w:r w:rsidRPr="00F240C8">
        <w:rPr>
          <w:sz w:val="26"/>
          <w:szCs w:val="26"/>
        </w:rPr>
        <w:t>пункте</w:t>
      </w:r>
      <w:r w:rsidR="00EB747D" w:rsidRPr="00F240C8">
        <w:rPr>
          <w:sz w:val="26"/>
          <w:szCs w:val="26"/>
        </w:rPr>
        <w:t xml:space="preserve"> </w:t>
      </w:r>
      <w:r w:rsidR="00F240C8">
        <w:rPr>
          <w:sz w:val="26"/>
          <w:szCs w:val="26"/>
        </w:rPr>
        <w:t xml:space="preserve">4.1 </w:t>
      </w:r>
    </w:p>
    <w:p w14:paraId="5BFA7C07" w14:textId="1526D3BD" w:rsidR="0010261C" w:rsidRPr="00F240C8" w:rsidRDefault="0010261C" w:rsidP="00F240C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240C8">
        <w:rPr>
          <w:rFonts w:ascii="Times New Roman" w:hAnsi="Times New Roman" w:cs="Times New Roman"/>
          <w:sz w:val="26"/>
          <w:szCs w:val="26"/>
        </w:rPr>
        <w:t xml:space="preserve">раздела </w:t>
      </w:r>
      <w:r w:rsidR="003C2FA1" w:rsidRPr="00F240C8">
        <w:rPr>
          <w:rFonts w:ascii="Times New Roman" w:hAnsi="Times New Roman" w:cs="Times New Roman"/>
          <w:sz w:val="26"/>
          <w:szCs w:val="26"/>
        </w:rPr>
        <w:t>4</w:t>
      </w:r>
      <w:r w:rsidRPr="00F240C8">
        <w:rPr>
          <w:rFonts w:ascii="Times New Roman" w:hAnsi="Times New Roman" w:cs="Times New Roman"/>
          <w:sz w:val="26"/>
          <w:szCs w:val="26"/>
        </w:rPr>
        <w:t xml:space="preserve"> Порядка, и получения субсидии Получатель субсидии представляет в адрес </w:t>
      </w:r>
      <w:r w:rsidR="003C2FA1" w:rsidRPr="00F240C8">
        <w:rPr>
          <w:rFonts w:ascii="Times New Roman" w:hAnsi="Times New Roman" w:cs="Times New Roman"/>
          <w:sz w:val="26"/>
          <w:szCs w:val="26"/>
        </w:rPr>
        <w:t>Администрации</w:t>
      </w:r>
      <w:r w:rsidRPr="00F240C8">
        <w:rPr>
          <w:rFonts w:ascii="Times New Roman" w:hAnsi="Times New Roman" w:cs="Times New Roman"/>
          <w:sz w:val="26"/>
          <w:szCs w:val="26"/>
        </w:rPr>
        <w:t xml:space="preserve"> заявление о предоставлении</w:t>
      </w:r>
      <w:r w:rsidRPr="00F240C8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F240C8">
        <w:rPr>
          <w:rFonts w:ascii="Times New Roman" w:hAnsi="Times New Roman" w:cs="Times New Roman"/>
          <w:sz w:val="26"/>
          <w:szCs w:val="26"/>
        </w:rPr>
        <w:t>субсидии</w:t>
      </w:r>
      <w:r w:rsidRPr="00F240C8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F240C8">
        <w:rPr>
          <w:rFonts w:ascii="Times New Roman" w:hAnsi="Times New Roman" w:cs="Times New Roman"/>
          <w:sz w:val="26"/>
          <w:szCs w:val="26"/>
        </w:rPr>
        <w:t>(далее</w:t>
      </w:r>
      <w:r w:rsidRPr="00F240C8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F240C8">
        <w:rPr>
          <w:rFonts w:ascii="Times New Roman" w:hAnsi="Times New Roman" w:cs="Times New Roman"/>
          <w:sz w:val="26"/>
          <w:szCs w:val="26"/>
        </w:rPr>
        <w:t>-</w:t>
      </w:r>
      <w:r w:rsidRPr="00F240C8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F240C8">
        <w:rPr>
          <w:rFonts w:ascii="Times New Roman" w:hAnsi="Times New Roman" w:cs="Times New Roman"/>
          <w:sz w:val="26"/>
          <w:szCs w:val="26"/>
        </w:rPr>
        <w:t>Заявление)</w:t>
      </w:r>
      <w:r w:rsidRPr="00F240C8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F240C8">
        <w:rPr>
          <w:rFonts w:ascii="Times New Roman" w:hAnsi="Times New Roman" w:cs="Times New Roman"/>
          <w:sz w:val="26"/>
          <w:szCs w:val="26"/>
        </w:rPr>
        <w:t>по</w:t>
      </w:r>
      <w:r w:rsidRPr="00F240C8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F240C8">
        <w:rPr>
          <w:rFonts w:ascii="Times New Roman" w:hAnsi="Times New Roman" w:cs="Times New Roman"/>
          <w:sz w:val="26"/>
          <w:szCs w:val="26"/>
        </w:rPr>
        <w:t>форме</w:t>
      </w:r>
      <w:r w:rsidRPr="00F240C8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F240C8">
        <w:rPr>
          <w:rFonts w:ascii="Times New Roman" w:hAnsi="Times New Roman" w:cs="Times New Roman"/>
          <w:sz w:val="26"/>
          <w:szCs w:val="26"/>
        </w:rPr>
        <w:t>согласно</w:t>
      </w:r>
      <w:r w:rsidRPr="00F240C8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F240C8">
        <w:rPr>
          <w:rFonts w:ascii="Times New Roman" w:hAnsi="Times New Roman" w:cs="Times New Roman"/>
          <w:sz w:val="26"/>
          <w:szCs w:val="26"/>
        </w:rPr>
        <w:t>приложению</w:t>
      </w:r>
      <w:r w:rsidRPr="00F240C8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F240C8">
        <w:rPr>
          <w:rFonts w:ascii="Times New Roman" w:hAnsi="Times New Roman" w:cs="Times New Roman"/>
          <w:sz w:val="26"/>
          <w:szCs w:val="26"/>
        </w:rPr>
        <w:t>к</w:t>
      </w:r>
      <w:r w:rsidRPr="00F240C8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F240C8">
        <w:rPr>
          <w:rFonts w:ascii="Times New Roman" w:hAnsi="Times New Roman" w:cs="Times New Roman"/>
          <w:sz w:val="26"/>
          <w:szCs w:val="26"/>
        </w:rPr>
        <w:t>Порядку, а также следующие документы (далее - Документы):</w:t>
      </w:r>
    </w:p>
    <w:p w14:paraId="33750E2E" w14:textId="0A3B4F50" w:rsidR="0010261C" w:rsidRPr="00EE1FE9" w:rsidRDefault="00F240C8" w:rsidP="00F240C8">
      <w:pPr>
        <w:pStyle w:val="a5"/>
        <w:numPr>
          <w:ilvl w:val="0"/>
          <w:numId w:val="7"/>
        </w:numPr>
        <w:tabs>
          <w:tab w:val="left" w:pos="993"/>
        </w:tabs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 xml:space="preserve">копии уставных и регистрационных документов Получателя </w:t>
      </w:r>
      <w:r w:rsidR="0010261C" w:rsidRPr="00EE1FE9">
        <w:rPr>
          <w:spacing w:val="-2"/>
          <w:sz w:val="26"/>
          <w:szCs w:val="26"/>
        </w:rPr>
        <w:t>субсидии;</w:t>
      </w:r>
    </w:p>
    <w:p w14:paraId="2CADDB4C" w14:textId="77777777" w:rsidR="0010261C" w:rsidRPr="00EE1FE9" w:rsidRDefault="0010261C" w:rsidP="00F240C8">
      <w:pPr>
        <w:pStyle w:val="a5"/>
        <w:numPr>
          <w:ilvl w:val="0"/>
          <w:numId w:val="7"/>
        </w:numPr>
        <w:tabs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копию приказа о назначении руководителя и главного бухгалтера Получателя субсидии;</w:t>
      </w:r>
    </w:p>
    <w:p w14:paraId="24C2AB42" w14:textId="35BDFF19" w:rsidR="0010261C" w:rsidRPr="00EE1FE9" w:rsidRDefault="00F240C8" w:rsidP="00EE1FE9">
      <w:pPr>
        <w:pStyle w:val="a5"/>
        <w:numPr>
          <w:ilvl w:val="0"/>
          <w:numId w:val="7"/>
        </w:numPr>
        <w:tabs>
          <w:tab w:val="left" w:pos="1277"/>
        </w:tabs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р</w:t>
      </w:r>
      <w:r w:rsidR="003C2FA1" w:rsidRPr="00EE1FE9">
        <w:rPr>
          <w:sz w:val="26"/>
          <w:szCs w:val="26"/>
        </w:rPr>
        <w:t>асчет (</w:t>
      </w:r>
      <w:r w:rsidR="0010261C" w:rsidRPr="00EE1FE9">
        <w:rPr>
          <w:sz w:val="26"/>
          <w:szCs w:val="26"/>
        </w:rPr>
        <w:t>смету</w:t>
      </w:r>
      <w:r w:rsidR="003C2FA1" w:rsidRPr="00EE1FE9">
        <w:rPr>
          <w:sz w:val="26"/>
          <w:szCs w:val="26"/>
        </w:rPr>
        <w:t>)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расходов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на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финансовое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обеспечение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затрат,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связанных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с</w:t>
      </w:r>
      <w:r w:rsidR="0010261C" w:rsidRPr="00EE1FE9">
        <w:rPr>
          <w:spacing w:val="38"/>
          <w:sz w:val="26"/>
          <w:szCs w:val="26"/>
        </w:rPr>
        <w:t xml:space="preserve">  </w:t>
      </w:r>
      <w:r w:rsidR="003C2FA1" w:rsidRPr="00EE1FE9">
        <w:rPr>
          <w:sz w:val="26"/>
          <w:szCs w:val="26"/>
        </w:rPr>
        <w:t xml:space="preserve">опубликованием в 2024 году в средствах массовой информации (газеты «Голос </w:t>
      </w:r>
      <w:r w:rsidR="003C2FA1" w:rsidRPr="00705493">
        <w:rPr>
          <w:sz w:val="26"/>
          <w:szCs w:val="26"/>
        </w:rPr>
        <w:t>Республики») информационных материалов и нормативно правовых актов органов местного самоуправления</w:t>
      </w:r>
      <w:r w:rsidR="003C2FA1" w:rsidRPr="00EE1FE9">
        <w:rPr>
          <w:sz w:val="26"/>
          <w:szCs w:val="26"/>
        </w:rPr>
        <w:t xml:space="preserve"> муниципального образования Краснолиманский муниципальный округ Донецкой Народной Республики</w:t>
      </w:r>
      <w:r w:rsidR="0010261C" w:rsidRPr="00EE1FE9">
        <w:rPr>
          <w:sz w:val="26"/>
          <w:szCs w:val="26"/>
        </w:rPr>
        <w:t>;</w:t>
      </w:r>
    </w:p>
    <w:p w14:paraId="5B30C2BD" w14:textId="77777777" w:rsidR="0010261C" w:rsidRPr="00EE1FE9" w:rsidRDefault="0010261C" w:rsidP="00F240C8">
      <w:pPr>
        <w:pStyle w:val="a5"/>
        <w:numPr>
          <w:ilvl w:val="0"/>
          <w:numId w:val="7"/>
        </w:numPr>
        <w:tabs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документ, удостоверяющий полномочия представителя Получателя субсидии (в случае обращения с Документами представителя Получателя </w:t>
      </w:r>
      <w:r w:rsidRPr="00EE1FE9">
        <w:rPr>
          <w:spacing w:val="-2"/>
          <w:sz w:val="26"/>
          <w:szCs w:val="26"/>
        </w:rPr>
        <w:t>субсидии);</w:t>
      </w:r>
    </w:p>
    <w:p w14:paraId="78ABBC9A" w14:textId="2FEE260B" w:rsidR="0010261C" w:rsidRPr="00EE1FE9" w:rsidRDefault="0010261C" w:rsidP="00F240C8">
      <w:pPr>
        <w:pStyle w:val="a5"/>
        <w:numPr>
          <w:ilvl w:val="0"/>
          <w:numId w:val="7"/>
        </w:numPr>
        <w:tabs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гарантийное письмо Получателя субсидии о соответствии требованиям, установленным в пункте 4.1 раздела </w:t>
      </w:r>
      <w:r w:rsidR="003C2FA1" w:rsidRPr="00EE1FE9">
        <w:rPr>
          <w:sz w:val="26"/>
          <w:szCs w:val="26"/>
        </w:rPr>
        <w:t>4</w:t>
      </w:r>
      <w:r w:rsidRPr="00EE1FE9">
        <w:rPr>
          <w:sz w:val="26"/>
          <w:szCs w:val="26"/>
        </w:rPr>
        <w:t xml:space="preserve"> Порядка.</w:t>
      </w:r>
    </w:p>
    <w:p w14:paraId="5E363063" w14:textId="3BC5AEB3" w:rsidR="00EB747D" w:rsidRPr="00EE1FE9" w:rsidRDefault="00EB747D" w:rsidP="00EA0ED2">
      <w:pPr>
        <w:pStyle w:val="a5"/>
        <w:numPr>
          <w:ilvl w:val="0"/>
          <w:numId w:val="7"/>
        </w:numPr>
        <w:tabs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справки налогового органа о состоянии расчетов по налогам, сборам, страховым взносам, пеням, штрафам, процентам на момент подачи заявления </w:t>
      </w:r>
      <w:r w:rsidR="00BE54A3" w:rsidRPr="00EE1FE9">
        <w:rPr>
          <w:sz w:val="26"/>
          <w:szCs w:val="26"/>
        </w:rPr>
        <w:t xml:space="preserve">                    </w:t>
      </w:r>
      <w:r w:rsidRPr="00EE1FE9">
        <w:rPr>
          <w:sz w:val="26"/>
          <w:szCs w:val="26"/>
        </w:rPr>
        <w:t>о предоставлении субсидии;</w:t>
      </w:r>
    </w:p>
    <w:p w14:paraId="1B2ACD32" w14:textId="4C590136" w:rsidR="0010261C" w:rsidRPr="00EE1FE9" w:rsidRDefault="0010261C" w:rsidP="00EA0ED2">
      <w:pPr>
        <w:pStyle w:val="a5"/>
        <w:numPr>
          <w:ilvl w:val="0"/>
          <w:numId w:val="7"/>
        </w:numPr>
        <w:tabs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lastRenderedPageBreak/>
        <w:t>выписку из Единого государственного реестра юридических лиц (далее - выписка из ЕГРЮЛ).</w:t>
      </w:r>
    </w:p>
    <w:p w14:paraId="561634D0" w14:textId="03D833CC" w:rsidR="0010261C" w:rsidRPr="00EE1FE9" w:rsidRDefault="0010261C" w:rsidP="00EA0ED2">
      <w:pPr>
        <w:pStyle w:val="a5"/>
        <w:numPr>
          <w:ilvl w:val="1"/>
          <w:numId w:val="16"/>
        </w:numPr>
        <w:tabs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Заявление и прилагаемые к нему Документы должны быть заверены подписью должностного лица Получателя субсидии, прошнурованы, пронумерованы </w:t>
      </w:r>
      <w:r w:rsidR="00EA0ED2">
        <w:rPr>
          <w:sz w:val="26"/>
          <w:szCs w:val="26"/>
        </w:rPr>
        <w:t xml:space="preserve">            </w:t>
      </w:r>
      <w:r w:rsidRPr="00EE1FE9">
        <w:rPr>
          <w:sz w:val="26"/>
          <w:szCs w:val="26"/>
        </w:rPr>
        <w:t>и скреплены печатью (при наличии), копии Документов должны содержать отметку «Копия верна».</w:t>
      </w:r>
    </w:p>
    <w:p w14:paraId="2CF4ED00" w14:textId="77777777" w:rsidR="0010261C" w:rsidRPr="00EE1FE9" w:rsidRDefault="0010261C" w:rsidP="00EE1FE9">
      <w:pPr>
        <w:pStyle w:val="a3"/>
        <w:ind w:firstLine="709"/>
        <w:jc w:val="both"/>
        <w:rPr>
          <w:sz w:val="26"/>
          <w:szCs w:val="26"/>
        </w:rPr>
      </w:pPr>
      <w:r w:rsidRPr="00EE1FE9">
        <w:rPr>
          <w:sz w:val="26"/>
          <w:szCs w:val="26"/>
        </w:rPr>
        <w:t xml:space="preserve">Ответственность за полноту и достоверность представленных Документов несут должностные лица Получателя субсидии, подготовившие и подписавшие </w:t>
      </w:r>
      <w:r w:rsidRPr="00EE1FE9">
        <w:rPr>
          <w:spacing w:val="-2"/>
          <w:sz w:val="26"/>
          <w:szCs w:val="26"/>
        </w:rPr>
        <w:t>Документы.</w:t>
      </w:r>
    </w:p>
    <w:p w14:paraId="5F824C58" w14:textId="58A44FF1" w:rsidR="0010261C" w:rsidRPr="00EE1FE9" w:rsidRDefault="0068545B" w:rsidP="00EA0ED2">
      <w:pPr>
        <w:pStyle w:val="a5"/>
        <w:numPr>
          <w:ilvl w:val="1"/>
          <w:numId w:val="16"/>
        </w:numPr>
        <w:tabs>
          <w:tab w:val="left" w:pos="0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Администрация</w:t>
      </w:r>
      <w:r w:rsidR="0010261C" w:rsidRPr="00EE1FE9">
        <w:rPr>
          <w:sz w:val="26"/>
          <w:szCs w:val="26"/>
        </w:rPr>
        <w:t xml:space="preserve"> регистрирует Заявление и прилагаемые к нему Документы </w:t>
      </w:r>
      <w:r w:rsidR="00EA0ED2">
        <w:rPr>
          <w:sz w:val="26"/>
          <w:szCs w:val="26"/>
        </w:rPr>
        <w:t xml:space="preserve">                           </w:t>
      </w:r>
      <w:r w:rsidR="0010261C" w:rsidRPr="00EE1FE9">
        <w:rPr>
          <w:sz w:val="26"/>
          <w:szCs w:val="26"/>
        </w:rPr>
        <w:t xml:space="preserve">в день их подачи в адрес </w:t>
      </w:r>
      <w:r w:rsidRPr="00EE1FE9">
        <w:rPr>
          <w:sz w:val="26"/>
          <w:szCs w:val="26"/>
        </w:rPr>
        <w:t>Администрации</w:t>
      </w:r>
      <w:r w:rsidR="0010261C" w:rsidRPr="00EE1FE9">
        <w:rPr>
          <w:sz w:val="26"/>
          <w:szCs w:val="26"/>
        </w:rPr>
        <w:t xml:space="preserve">, обеспечивает проверку документов </w:t>
      </w:r>
      <w:r w:rsidR="00EA0ED2">
        <w:rPr>
          <w:sz w:val="26"/>
          <w:szCs w:val="26"/>
        </w:rPr>
        <w:t xml:space="preserve">                               </w:t>
      </w:r>
      <w:r w:rsidR="0010261C" w:rsidRPr="00EE1FE9">
        <w:rPr>
          <w:sz w:val="26"/>
          <w:szCs w:val="26"/>
        </w:rPr>
        <w:t>на комплектность и на соответствие требованиям, предусмотренным Порядком,</w:t>
      </w:r>
      <w:r w:rsidR="00EA0ED2">
        <w:rPr>
          <w:sz w:val="26"/>
          <w:szCs w:val="26"/>
        </w:rPr>
        <w:t xml:space="preserve">                                   </w:t>
      </w:r>
      <w:r w:rsidR="0010261C" w:rsidRPr="00EE1FE9">
        <w:rPr>
          <w:spacing w:val="4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 xml:space="preserve">и в течение 5 рабочих дней с даты регистрации Заявления, принимает решение </w:t>
      </w:r>
      <w:r w:rsidR="00EA0ED2">
        <w:rPr>
          <w:sz w:val="26"/>
          <w:szCs w:val="26"/>
        </w:rPr>
        <w:t xml:space="preserve">                               </w:t>
      </w:r>
      <w:r w:rsidR="0010261C" w:rsidRPr="00EE1FE9">
        <w:rPr>
          <w:sz w:val="26"/>
          <w:szCs w:val="26"/>
        </w:rPr>
        <w:t>о предоставлении субсидии или отказе в предоставлении субсидии.</w:t>
      </w:r>
    </w:p>
    <w:p w14:paraId="24B7AE80" w14:textId="725FBD34" w:rsidR="0010261C" w:rsidRPr="00EE1FE9" w:rsidRDefault="0010261C" w:rsidP="00EE1FE9">
      <w:pPr>
        <w:pStyle w:val="a3"/>
        <w:ind w:firstLine="709"/>
        <w:jc w:val="both"/>
        <w:rPr>
          <w:sz w:val="26"/>
          <w:szCs w:val="26"/>
        </w:rPr>
      </w:pPr>
      <w:r w:rsidRPr="00EE1FE9">
        <w:rPr>
          <w:sz w:val="26"/>
          <w:szCs w:val="26"/>
        </w:rPr>
        <w:t xml:space="preserve">В случае принятия решения об отказе в предоставлении субсидии, </w:t>
      </w:r>
      <w:r w:rsidR="0068545B" w:rsidRPr="00EE1FE9">
        <w:rPr>
          <w:sz w:val="26"/>
          <w:szCs w:val="26"/>
        </w:rPr>
        <w:t>Администрация</w:t>
      </w:r>
      <w:r w:rsidRPr="00EE1FE9">
        <w:rPr>
          <w:sz w:val="26"/>
          <w:szCs w:val="26"/>
        </w:rPr>
        <w:t xml:space="preserve"> в течение 5 рабочих дней с даты принятия такого решения, направляет</w:t>
      </w:r>
      <w:r w:rsidR="0068545B" w:rsidRPr="00EE1FE9">
        <w:rPr>
          <w:spacing w:val="67"/>
          <w:sz w:val="26"/>
          <w:szCs w:val="26"/>
        </w:rPr>
        <w:t xml:space="preserve"> </w:t>
      </w:r>
      <w:r w:rsidRPr="00EE1FE9">
        <w:rPr>
          <w:sz w:val="26"/>
          <w:szCs w:val="26"/>
        </w:rPr>
        <w:t>Получателю</w:t>
      </w:r>
      <w:r w:rsidR="00EA0ED2">
        <w:rPr>
          <w:spacing w:val="68"/>
          <w:sz w:val="26"/>
          <w:szCs w:val="26"/>
        </w:rPr>
        <w:t xml:space="preserve"> </w:t>
      </w:r>
      <w:r w:rsidRPr="00EE1FE9">
        <w:rPr>
          <w:sz w:val="26"/>
          <w:szCs w:val="26"/>
        </w:rPr>
        <w:t>субсидии</w:t>
      </w:r>
      <w:r w:rsidRPr="00EE1FE9">
        <w:rPr>
          <w:spacing w:val="67"/>
          <w:sz w:val="26"/>
          <w:szCs w:val="26"/>
        </w:rPr>
        <w:t xml:space="preserve"> </w:t>
      </w:r>
      <w:r w:rsidRPr="00EE1FE9">
        <w:rPr>
          <w:sz w:val="26"/>
          <w:szCs w:val="26"/>
        </w:rPr>
        <w:t>письменное</w:t>
      </w:r>
      <w:r w:rsidRPr="00EE1FE9">
        <w:rPr>
          <w:spacing w:val="67"/>
          <w:sz w:val="26"/>
          <w:szCs w:val="26"/>
        </w:rPr>
        <w:t xml:space="preserve"> </w:t>
      </w:r>
      <w:r w:rsidRPr="00EE1FE9">
        <w:rPr>
          <w:sz w:val="26"/>
          <w:szCs w:val="26"/>
        </w:rPr>
        <w:t>уведомление</w:t>
      </w:r>
      <w:r w:rsidRPr="00EE1FE9">
        <w:rPr>
          <w:spacing w:val="67"/>
          <w:sz w:val="26"/>
          <w:szCs w:val="26"/>
        </w:rPr>
        <w:t xml:space="preserve"> </w:t>
      </w:r>
      <w:r w:rsidRPr="00EE1FE9">
        <w:rPr>
          <w:sz w:val="26"/>
          <w:szCs w:val="26"/>
        </w:rPr>
        <w:t>об</w:t>
      </w:r>
      <w:r w:rsidRPr="00EE1FE9">
        <w:rPr>
          <w:spacing w:val="68"/>
          <w:sz w:val="26"/>
          <w:szCs w:val="26"/>
        </w:rPr>
        <w:t xml:space="preserve"> </w:t>
      </w:r>
      <w:r w:rsidRPr="00EE1FE9">
        <w:rPr>
          <w:sz w:val="26"/>
          <w:szCs w:val="26"/>
        </w:rPr>
        <w:t>отказе в предоставлении субсидии с указанием мотивированных причин отказа.</w:t>
      </w:r>
    </w:p>
    <w:p w14:paraId="35AE38DF" w14:textId="77777777" w:rsidR="0010261C" w:rsidRPr="00EE1FE9" w:rsidRDefault="0010261C" w:rsidP="00EA0ED2">
      <w:pPr>
        <w:pStyle w:val="a5"/>
        <w:numPr>
          <w:ilvl w:val="1"/>
          <w:numId w:val="16"/>
        </w:numPr>
        <w:tabs>
          <w:tab w:val="left" w:pos="142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Основаниями для отказа Получателю субсидии в предоставлении субсидии являются:</w:t>
      </w:r>
    </w:p>
    <w:p w14:paraId="77C88AB7" w14:textId="5763A907" w:rsidR="0010261C" w:rsidRPr="00EE1FE9" w:rsidRDefault="0010261C" w:rsidP="00EA0ED2">
      <w:pPr>
        <w:pStyle w:val="a5"/>
        <w:numPr>
          <w:ilvl w:val="0"/>
          <w:numId w:val="6"/>
        </w:numPr>
        <w:tabs>
          <w:tab w:val="left" w:pos="142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несоответствие Получателя субсидии требованиям, установленным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="00BE54A3" w:rsidRPr="00EE1FE9">
        <w:rPr>
          <w:spacing w:val="80"/>
          <w:w w:val="150"/>
          <w:sz w:val="26"/>
          <w:szCs w:val="26"/>
        </w:rPr>
        <w:t xml:space="preserve">      </w:t>
      </w:r>
      <w:r w:rsidRPr="00EE1FE9">
        <w:rPr>
          <w:sz w:val="26"/>
          <w:szCs w:val="26"/>
        </w:rPr>
        <w:t xml:space="preserve">в пункте 4.1 раздела </w:t>
      </w:r>
      <w:r w:rsidR="0068545B" w:rsidRPr="00EE1FE9">
        <w:rPr>
          <w:sz w:val="26"/>
          <w:szCs w:val="26"/>
        </w:rPr>
        <w:t>4</w:t>
      </w:r>
      <w:r w:rsidRPr="00EE1FE9">
        <w:rPr>
          <w:sz w:val="26"/>
          <w:szCs w:val="26"/>
        </w:rPr>
        <w:t xml:space="preserve"> Порядка;</w:t>
      </w:r>
    </w:p>
    <w:p w14:paraId="637E882A" w14:textId="076025C4" w:rsidR="0010261C" w:rsidRPr="00EE1FE9" w:rsidRDefault="0010261C" w:rsidP="00EA0ED2">
      <w:pPr>
        <w:pStyle w:val="a5"/>
        <w:numPr>
          <w:ilvl w:val="0"/>
          <w:numId w:val="6"/>
        </w:numPr>
        <w:tabs>
          <w:tab w:val="left" w:pos="142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несоответствие представленных Получателем субсидии Документов требованиям, установленным Порядком, или непредставление (представление </w:t>
      </w:r>
      <w:r w:rsidR="00BE54A3" w:rsidRPr="00EE1FE9">
        <w:rPr>
          <w:sz w:val="26"/>
          <w:szCs w:val="26"/>
        </w:rPr>
        <w:t xml:space="preserve">               </w:t>
      </w:r>
      <w:r w:rsidRPr="00EE1FE9">
        <w:rPr>
          <w:sz w:val="26"/>
          <w:szCs w:val="26"/>
        </w:rPr>
        <w:t>не в полном объеме) Получателем субсидии Документов;</w:t>
      </w:r>
    </w:p>
    <w:p w14:paraId="083A8C80" w14:textId="595B1AB6" w:rsidR="0010261C" w:rsidRPr="00EA0ED2" w:rsidRDefault="0010261C" w:rsidP="00EA0ED2">
      <w:pPr>
        <w:pStyle w:val="a5"/>
        <w:numPr>
          <w:ilvl w:val="0"/>
          <w:numId w:val="6"/>
        </w:numPr>
        <w:tabs>
          <w:tab w:val="left" w:pos="142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установление</w:t>
      </w:r>
      <w:r w:rsidR="00EA0ED2">
        <w:rPr>
          <w:sz w:val="26"/>
          <w:szCs w:val="26"/>
        </w:rPr>
        <w:t xml:space="preserve"> </w:t>
      </w:r>
      <w:r w:rsidRPr="00EE1FE9">
        <w:rPr>
          <w:sz w:val="26"/>
          <w:szCs w:val="26"/>
        </w:rPr>
        <w:t>факта</w:t>
      </w:r>
      <w:r w:rsidR="00EA0ED2">
        <w:rPr>
          <w:sz w:val="26"/>
          <w:szCs w:val="26"/>
        </w:rPr>
        <w:t xml:space="preserve"> </w:t>
      </w:r>
      <w:r w:rsidRPr="00EE1FE9">
        <w:rPr>
          <w:sz w:val="26"/>
          <w:szCs w:val="26"/>
        </w:rPr>
        <w:t>недостоверности</w:t>
      </w:r>
      <w:r w:rsidR="00EA0ED2">
        <w:rPr>
          <w:sz w:val="26"/>
          <w:szCs w:val="26"/>
        </w:rPr>
        <w:t>,</w:t>
      </w:r>
      <w:r w:rsidR="0068545B" w:rsidRPr="00EE1FE9">
        <w:rPr>
          <w:sz w:val="26"/>
          <w:szCs w:val="26"/>
        </w:rPr>
        <w:t xml:space="preserve"> </w:t>
      </w:r>
      <w:r w:rsidRPr="00EE1FE9">
        <w:rPr>
          <w:sz w:val="26"/>
          <w:szCs w:val="26"/>
        </w:rPr>
        <w:t>представленной</w:t>
      </w:r>
      <w:r w:rsidR="0068545B" w:rsidRPr="00EE1FE9">
        <w:rPr>
          <w:sz w:val="26"/>
          <w:szCs w:val="26"/>
        </w:rPr>
        <w:t xml:space="preserve"> </w:t>
      </w:r>
      <w:r w:rsidRPr="00EE1FE9">
        <w:rPr>
          <w:sz w:val="26"/>
          <w:szCs w:val="26"/>
        </w:rPr>
        <w:t xml:space="preserve">Получателем </w:t>
      </w:r>
      <w:r w:rsidRPr="00EA0ED2">
        <w:rPr>
          <w:sz w:val="26"/>
          <w:szCs w:val="26"/>
        </w:rPr>
        <w:t>субсидии</w:t>
      </w:r>
      <w:r w:rsidRPr="00EA0ED2">
        <w:rPr>
          <w:spacing w:val="40"/>
          <w:sz w:val="26"/>
          <w:szCs w:val="26"/>
        </w:rPr>
        <w:t xml:space="preserve"> </w:t>
      </w:r>
      <w:r w:rsidRPr="00EA0ED2">
        <w:rPr>
          <w:sz w:val="26"/>
          <w:szCs w:val="26"/>
        </w:rPr>
        <w:t>информации;</w:t>
      </w:r>
    </w:p>
    <w:p w14:paraId="492CCACA" w14:textId="229E6498" w:rsidR="0010261C" w:rsidRPr="00EE1FE9" w:rsidRDefault="0010261C" w:rsidP="00EA0ED2">
      <w:pPr>
        <w:pStyle w:val="a5"/>
        <w:numPr>
          <w:ilvl w:val="0"/>
          <w:numId w:val="6"/>
        </w:numPr>
        <w:tabs>
          <w:tab w:val="left" w:pos="142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отсутствие в представленных </w:t>
      </w:r>
      <w:r w:rsidR="00AE0518" w:rsidRPr="00EE1FE9">
        <w:rPr>
          <w:sz w:val="26"/>
          <w:szCs w:val="26"/>
        </w:rPr>
        <w:t>д</w:t>
      </w:r>
      <w:r w:rsidRPr="00EE1FE9">
        <w:rPr>
          <w:sz w:val="26"/>
          <w:szCs w:val="26"/>
        </w:rPr>
        <w:t xml:space="preserve">окументах дат, подписей, печатей </w:t>
      </w:r>
      <w:r w:rsidR="00EA0ED2">
        <w:rPr>
          <w:sz w:val="26"/>
          <w:szCs w:val="26"/>
        </w:rPr>
        <w:t xml:space="preserve">                                 </w:t>
      </w:r>
      <w:r w:rsidRPr="00EE1FE9">
        <w:rPr>
          <w:sz w:val="26"/>
          <w:szCs w:val="26"/>
        </w:rPr>
        <w:t>(при наличии);</w:t>
      </w:r>
    </w:p>
    <w:p w14:paraId="566C7B60" w14:textId="2EC092B7" w:rsidR="0010261C" w:rsidRPr="00EE1FE9" w:rsidRDefault="0068545B" w:rsidP="00EA0ED2">
      <w:pPr>
        <w:pStyle w:val="a5"/>
        <w:numPr>
          <w:ilvl w:val="0"/>
          <w:numId w:val="6"/>
        </w:numPr>
        <w:tabs>
          <w:tab w:val="left" w:pos="0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д</w:t>
      </w:r>
      <w:r w:rsidR="0010261C" w:rsidRPr="00EE1FE9">
        <w:rPr>
          <w:sz w:val="26"/>
          <w:szCs w:val="26"/>
        </w:rPr>
        <w:t>окументы,</w:t>
      </w:r>
      <w:r w:rsidR="0010261C" w:rsidRPr="00EE1FE9">
        <w:rPr>
          <w:spacing w:val="-8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поданные</w:t>
      </w:r>
      <w:r w:rsidR="0010261C" w:rsidRPr="00EE1FE9">
        <w:rPr>
          <w:spacing w:val="-5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с</w:t>
      </w:r>
      <w:r w:rsidR="0010261C" w:rsidRPr="00EE1FE9">
        <w:rPr>
          <w:spacing w:val="-6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Заявлением,</w:t>
      </w:r>
      <w:r w:rsidR="0010261C" w:rsidRPr="00EE1FE9">
        <w:rPr>
          <w:spacing w:val="-6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не</w:t>
      </w:r>
      <w:r w:rsidR="0010261C" w:rsidRPr="00EE1FE9">
        <w:rPr>
          <w:spacing w:val="-5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поддаются</w:t>
      </w:r>
      <w:r w:rsidR="0010261C" w:rsidRPr="00EE1FE9">
        <w:rPr>
          <w:spacing w:val="-4"/>
          <w:sz w:val="26"/>
          <w:szCs w:val="26"/>
        </w:rPr>
        <w:t xml:space="preserve"> </w:t>
      </w:r>
      <w:r w:rsidR="0010261C" w:rsidRPr="00EE1FE9">
        <w:rPr>
          <w:spacing w:val="-2"/>
          <w:sz w:val="26"/>
          <w:szCs w:val="26"/>
        </w:rPr>
        <w:t>прочтению;</w:t>
      </w:r>
    </w:p>
    <w:p w14:paraId="1AC60378" w14:textId="77777777" w:rsidR="0010261C" w:rsidRPr="00EE1FE9" w:rsidRDefault="0010261C" w:rsidP="00EA0ED2">
      <w:pPr>
        <w:pStyle w:val="a5"/>
        <w:numPr>
          <w:ilvl w:val="0"/>
          <w:numId w:val="6"/>
        </w:numPr>
        <w:tabs>
          <w:tab w:val="left" w:pos="142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наличие в представленных Документах исправлений, дописок, подчисток, технических ошибок.</w:t>
      </w:r>
    </w:p>
    <w:p w14:paraId="397FD428" w14:textId="1E93AF71" w:rsidR="0010261C" w:rsidRPr="00EE1FE9" w:rsidRDefault="0010261C" w:rsidP="00EA0ED2">
      <w:pPr>
        <w:pStyle w:val="a5"/>
        <w:numPr>
          <w:ilvl w:val="1"/>
          <w:numId w:val="16"/>
        </w:numPr>
        <w:tabs>
          <w:tab w:val="left" w:pos="142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В случае принятия решения о предоставлении субсидии,</w:t>
      </w:r>
      <w:r w:rsidRPr="00EE1FE9">
        <w:rPr>
          <w:spacing w:val="40"/>
          <w:sz w:val="26"/>
          <w:szCs w:val="26"/>
        </w:rPr>
        <w:t xml:space="preserve"> </w:t>
      </w:r>
      <w:r w:rsidR="0068545B" w:rsidRPr="00EE1FE9">
        <w:rPr>
          <w:sz w:val="26"/>
          <w:szCs w:val="26"/>
        </w:rPr>
        <w:t>Администрация</w:t>
      </w:r>
      <w:r w:rsidRPr="00EE1FE9">
        <w:rPr>
          <w:sz w:val="26"/>
          <w:szCs w:val="26"/>
        </w:rPr>
        <w:t xml:space="preserve"> </w:t>
      </w:r>
      <w:r w:rsidR="00EA0ED2">
        <w:rPr>
          <w:sz w:val="26"/>
          <w:szCs w:val="26"/>
        </w:rPr>
        <w:t xml:space="preserve">                      </w:t>
      </w:r>
      <w:r w:rsidRPr="00EE1FE9">
        <w:rPr>
          <w:sz w:val="26"/>
          <w:szCs w:val="26"/>
        </w:rPr>
        <w:t>в течение 3 рабочих дней с даты принятия такого решения, направляет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Получателю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субсидии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письменное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уведомление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о предоставлении субсидии.</w:t>
      </w:r>
    </w:p>
    <w:p w14:paraId="77FAD9E5" w14:textId="64232D2A" w:rsidR="0010261C" w:rsidRPr="00EE1FE9" w:rsidRDefault="00882B0B" w:rsidP="00EA0ED2">
      <w:pPr>
        <w:pStyle w:val="a5"/>
        <w:numPr>
          <w:ilvl w:val="1"/>
          <w:numId w:val="16"/>
        </w:numPr>
        <w:tabs>
          <w:tab w:val="left" w:pos="142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Подготовка проекта Соглашения осуществляется Администрацией посредством Государственной интегрированной информационной системы управления общественными финансами «Электронный бюджет» (далее – ГИИС «Электронный бюджет») в срок не позднее 7 рабочих дней </w:t>
      </w:r>
      <w:r w:rsidR="00AE0518" w:rsidRPr="00EE1FE9">
        <w:rPr>
          <w:sz w:val="26"/>
          <w:szCs w:val="26"/>
        </w:rPr>
        <w:t xml:space="preserve">с даты </w:t>
      </w:r>
      <w:r w:rsidRPr="00EE1FE9">
        <w:rPr>
          <w:sz w:val="26"/>
          <w:szCs w:val="26"/>
        </w:rPr>
        <w:t xml:space="preserve">принятия решения </w:t>
      </w:r>
      <w:r w:rsidR="00BE54A3" w:rsidRPr="00EE1FE9">
        <w:rPr>
          <w:sz w:val="26"/>
          <w:szCs w:val="26"/>
        </w:rPr>
        <w:t xml:space="preserve">                    </w:t>
      </w:r>
      <w:r w:rsidRPr="00EE1FE9">
        <w:rPr>
          <w:sz w:val="26"/>
          <w:szCs w:val="26"/>
        </w:rPr>
        <w:t>о предоставлении субсидии получателю субсидии.</w:t>
      </w:r>
    </w:p>
    <w:p w14:paraId="4D4B1025" w14:textId="2A3D4867" w:rsidR="0010261C" w:rsidRPr="00EE1FE9" w:rsidRDefault="0010261C" w:rsidP="00EA0ED2">
      <w:pPr>
        <w:pStyle w:val="a5"/>
        <w:numPr>
          <w:ilvl w:val="1"/>
          <w:numId w:val="16"/>
        </w:numPr>
        <w:tabs>
          <w:tab w:val="left" w:pos="142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Соглашение заключается в срок не позднее 10 рабочих дней с даты принятия </w:t>
      </w:r>
      <w:r w:rsidR="00882B0B" w:rsidRPr="00EE1FE9">
        <w:rPr>
          <w:sz w:val="26"/>
          <w:szCs w:val="26"/>
        </w:rPr>
        <w:t>Администрацией</w:t>
      </w:r>
      <w:r w:rsidRPr="00EE1FE9">
        <w:rPr>
          <w:sz w:val="26"/>
          <w:szCs w:val="26"/>
        </w:rPr>
        <w:t xml:space="preserve"> решения о предоставлении субсидии.</w:t>
      </w:r>
    </w:p>
    <w:p w14:paraId="2E65D723" w14:textId="63D1FAD5" w:rsidR="0010261C" w:rsidRPr="00EE1FE9" w:rsidRDefault="0010261C" w:rsidP="00EA0ED2">
      <w:pPr>
        <w:pStyle w:val="a5"/>
        <w:numPr>
          <w:ilvl w:val="1"/>
          <w:numId w:val="16"/>
        </w:numPr>
        <w:tabs>
          <w:tab w:val="left" w:pos="142"/>
          <w:tab w:val="left" w:pos="1134"/>
          <w:tab w:val="left" w:pos="6716"/>
          <w:tab w:val="left" w:pos="8642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Соглашение заключается в соответствии с типовой формой соглашения (договора) о предоставлении из местного бюджета субсидии юридическим лицам </w:t>
      </w:r>
      <w:r w:rsidR="00BE54A3" w:rsidRPr="00EE1FE9">
        <w:rPr>
          <w:sz w:val="26"/>
          <w:szCs w:val="26"/>
        </w:rPr>
        <w:t xml:space="preserve">         </w:t>
      </w:r>
      <w:r w:rsidRPr="00EE1FE9">
        <w:rPr>
          <w:sz w:val="26"/>
          <w:szCs w:val="26"/>
        </w:rPr>
        <w:t>(за исключением субсидий государственным (муниципальным) учреждениям), индивидуальным предпринимателям, а также физическим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лицам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-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производителям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товаров,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работ,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услуг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на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финансовое</w:t>
      </w:r>
      <w:r w:rsidR="000622B6" w:rsidRPr="00EE1FE9">
        <w:rPr>
          <w:sz w:val="26"/>
          <w:szCs w:val="26"/>
        </w:rPr>
        <w:t xml:space="preserve"> </w:t>
      </w:r>
      <w:r w:rsidRPr="00EE1FE9">
        <w:rPr>
          <w:spacing w:val="-2"/>
          <w:sz w:val="26"/>
          <w:szCs w:val="26"/>
        </w:rPr>
        <w:t>обеспечение</w:t>
      </w:r>
      <w:r w:rsidR="000622B6" w:rsidRPr="00EE1FE9">
        <w:rPr>
          <w:spacing w:val="-2"/>
          <w:sz w:val="26"/>
          <w:szCs w:val="26"/>
        </w:rPr>
        <w:t xml:space="preserve"> </w:t>
      </w:r>
      <w:r w:rsidRPr="00EE1FE9">
        <w:rPr>
          <w:spacing w:val="-2"/>
          <w:sz w:val="26"/>
          <w:szCs w:val="26"/>
        </w:rPr>
        <w:t>затрат,</w:t>
      </w:r>
      <w:r w:rsidR="000622B6" w:rsidRPr="00EE1FE9">
        <w:rPr>
          <w:spacing w:val="-2"/>
          <w:sz w:val="26"/>
          <w:szCs w:val="26"/>
        </w:rPr>
        <w:t xml:space="preserve"> </w:t>
      </w:r>
      <w:r w:rsidRPr="00EE1FE9">
        <w:rPr>
          <w:spacing w:val="-2"/>
          <w:sz w:val="26"/>
          <w:szCs w:val="26"/>
        </w:rPr>
        <w:t>связанных</w:t>
      </w:r>
      <w:r w:rsidR="000622B6" w:rsidRPr="00EE1FE9">
        <w:rPr>
          <w:spacing w:val="-2"/>
          <w:sz w:val="26"/>
          <w:szCs w:val="26"/>
        </w:rPr>
        <w:t xml:space="preserve"> </w:t>
      </w:r>
      <w:r w:rsidRPr="00EE1FE9">
        <w:rPr>
          <w:spacing w:val="-10"/>
          <w:sz w:val="26"/>
          <w:szCs w:val="26"/>
        </w:rPr>
        <w:t>с</w:t>
      </w:r>
      <w:r w:rsidR="000622B6" w:rsidRPr="00EE1FE9">
        <w:rPr>
          <w:spacing w:val="-10"/>
          <w:sz w:val="26"/>
          <w:szCs w:val="26"/>
        </w:rPr>
        <w:t xml:space="preserve"> </w:t>
      </w:r>
      <w:r w:rsidRPr="00EE1FE9">
        <w:rPr>
          <w:spacing w:val="-2"/>
          <w:sz w:val="26"/>
          <w:szCs w:val="26"/>
        </w:rPr>
        <w:t>производством</w:t>
      </w:r>
      <w:r w:rsidR="000622B6" w:rsidRPr="00EE1FE9">
        <w:rPr>
          <w:spacing w:val="-2"/>
          <w:sz w:val="26"/>
          <w:szCs w:val="26"/>
        </w:rPr>
        <w:t xml:space="preserve"> </w:t>
      </w:r>
      <w:r w:rsidRPr="00EE1FE9">
        <w:rPr>
          <w:spacing w:val="-2"/>
          <w:sz w:val="26"/>
          <w:szCs w:val="26"/>
        </w:rPr>
        <w:t>(реализацией)</w:t>
      </w:r>
      <w:r w:rsidR="00EA0ED2">
        <w:rPr>
          <w:sz w:val="26"/>
          <w:szCs w:val="26"/>
        </w:rPr>
        <w:t xml:space="preserve"> </w:t>
      </w:r>
      <w:r w:rsidRPr="00EE1FE9">
        <w:rPr>
          <w:spacing w:val="-2"/>
          <w:sz w:val="26"/>
          <w:szCs w:val="26"/>
        </w:rPr>
        <w:t xml:space="preserve">товаров, </w:t>
      </w:r>
      <w:r w:rsidRPr="00EE1FE9">
        <w:rPr>
          <w:sz w:val="26"/>
          <w:szCs w:val="26"/>
        </w:rPr>
        <w:t xml:space="preserve">выполнением работ, оказанием услуг, утвержденной </w:t>
      </w:r>
      <w:r w:rsidR="000622B6" w:rsidRPr="00EE1FE9">
        <w:rPr>
          <w:sz w:val="26"/>
          <w:szCs w:val="26"/>
        </w:rPr>
        <w:t>Финансовым органом</w:t>
      </w:r>
      <w:r w:rsidRPr="00EE1FE9">
        <w:rPr>
          <w:sz w:val="26"/>
          <w:szCs w:val="26"/>
        </w:rPr>
        <w:t>.</w:t>
      </w:r>
    </w:p>
    <w:p w14:paraId="13FB2000" w14:textId="50EC3137" w:rsidR="0010261C" w:rsidRPr="00EE1FE9" w:rsidRDefault="000622B6" w:rsidP="00F240C8">
      <w:pPr>
        <w:pStyle w:val="a5"/>
        <w:numPr>
          <w:ilvl w:val="1"/>
          <w:numId w:val="16"/>
        </w:numPr>
        <w:tabs>
          <w:tab w:val="left" w:pos="1275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Соглашение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в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обязательном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порядке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содержит</w:t>
      </w:r>
      <w:r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условие</w:t>
      </w:r>
      <w:r w:rsidR="00AE0518" w:rsidRPr="00EE1FE9">
        <w:rPr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 xml:space="preserve">о согласовании </w:t>
      </w:r>
      <w:r w:rsidR="0010261C" w:rsidRPr="00EE1FE9">
        <w:rPr>
          <w:sz w:val="26"/>
          <w:szCs w:val="26"/>
        </w:rPr>
        <w:lastRenderedPageBreak/>
        <w:t>новых условий Соглашения или о расторжении Соглашения</w:t>
      </w:r>
      <w:r w:rsidR="0010261C" w:rsidRPr="00EE1FE9">
        <w:rPr>
          <w:spacing w:val="8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 xml:space="preserve">при недостижении согласия по новым условиям в случае уменьшения </w:t>
      </w:r>
      <w:r w:rsidRPr="00EE1FE9">
        <w:rPr>
          <w:sz w:val="26"/>
          <w:szCs w:val="26"/>
        </w:rPr>
        <w:t>Админ</w:t>
      </w:r>
      <w:r w:rsidR="00EA0ED2">
        <w:rPr>
          <w:sz w:val="26"/>
          <w:szCs w:val="26"/>
        </w:rPr>
        <w:t>и</w:t>
      </w:r>
      <w:r w:rsidRPr="00EE1FE9">
        <w:rPr>
          <w:sz w:val="26"/>
          <w:szCs w:val="26"/>
        </w:rPr>
        <w:t>страции</w:t>
      </w:r>
      <w:r w:rsidR="0010261C" w:rsidRPr="00EE1FE9">
        <w:rPr>
          <w:sz w:val="26"/>
          <w:szCs w:val="26"/>
        </w:rPr>
        <w:t xml:space="preserve"> ранее доведенных лимитов бюджетных обязательств, приводящего</w:t>
      </w:r>
      <w:r w:rsidR="00AE0518" w:rsidRPr="00EE1FE9">
        <w:rPr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к невозможности предоставления субсидии в размере, определенном</w:t>
      </w:r>
      <w:r w:rsidR="00AE0518" w:rsidRPr="00EE1FE9">
        <w:rPr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в Соглашении.</w:t>
      </w:r>
    </w:p>
    <w:p w14:paraId="10BA6D57" w14:textId="0DB2B1DE" w:rsidR="00E4523A" w:rsidRPr="00EE1FE9" w:rsidRDefault="0010261C" w:rsidP="00A65D79">
      <w:pPr>
        <w:pStyle w:val="a5"/>
        <w:numPr>
          <w:ilvl w:val="1"/>
          <w:numId w:val="16"/>
        </w:numPr>
        <w:tabs>
          <w:tab w:val="left" w:pos="47"/>
          <w:tab w:val="left" w:pos="1276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Результатом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предоставления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субсидии</w:t>
      </w:r>
      <w:r w:rsidRPr="00EE1FE9">
        <w:rPr>
          <w:spacing w:val="80"/>
          <w:sz w:val="26"/>
          <w:szCs w:val="26"/>
        </w:rPr>
        <w:t xml:space="preserve"> </w:t>
      </w:r>
      <w:r w:rsidRPr="00EE1FE9">
        <w:rPr>
          <w:sz w:val="26"/>
          <w:szCs w:val="26"/>
        </w:rPr>
        <w:t>является</w:t>
      </w:r>
      <w:r w:rsidRPr="00EE1FE9">
        <w:rPr>
          <w:spacing w:val="80"/>
          <w:sz w:val="26"/>
          <w:szCs w:val="26"/>
        </w:rPr>
        <w:t xml:space="preserve"> </w:t>
      </w:r>
      <w:r w:rsidR="00E4523A" w:rsidRPr="00EE1FE9">
        <w:rPr>
          <w:sz w:val="26"/>
          <w:szCs w:val="26"/>
        </w:rPr>
        <w:t xml:space="preserve">возмещение затрат, </w:t>
      </w:r>
      <w:r w:rsidR="00E4523A" w:rsidRPr="00705493">
        <w:rPr>
          <w:sz w:val="26"/>
          <w:szCs w:val="26"/>
        </w:rPr>
        <w:t>связанных с опубликованием в 2024 году в средствах массовой информации (газеты «Голос Республики») информационных материалов и нормативно правовых актов органов местного самоуправления</w:t>
      </w:r>
      <w:r w:rsidR="00E4523A" w:rsidRPr="00EE1FE9">
        <w:rPr>
          <w:sz w:val="26"/>
          <w:szCs w:val="26"/>
        </w:rPr>
        <w:t xml:space="preserve"> муниципального образования Краснолиманский муниципальный округ Донецкой Народной Республики Получателю субсидии.</w:t>
      </w:r>
    </w:p>
    <w:p w14:paraId="4A47E7E7" w14:textId="1FFD49C8" w:rsidR="0010261C" w:rsidRPr="00EE1FE9" w:rsidRDefault="0010261C" w:rsidP="00EE1FE9">
      <w:pPr>
        <w:pStyle w:val="a3"/>
        <w:ind w:firstLine="709"/>
        <w:jc w:val="both"/>
        <w:rPr>
          <w:sz w:val="26"/>
          <w:szCs w:val="26"/>
        </w:rPr>
      </w:pPr>
      <w:r w:rsidRPr="00EE1FE9">
        <w:rPr>
          <w:sz w:val="26"/>
          <w:szCs w:val="26"/>
        </w:rPr>
        <w:t>Конкретные значения результатов предоставления субсидии</w:t>
      </w:r>
      <w:r w:rsidR="00E4523A" w:rsidRPr="00EE1FE9">
        <w:rPr>
          <w:sz w:val="26"/>
          <w:szCs w:val="26"/>
        </w:rPr>
        <w:t xml:space="preserve"> </w:t>
      </w:r>
      <w:r w:rsidRPr="00EE1FE9">
        <w:rPr>
          <w:sz w:val="26"/>
          <w:szCs w:val="26"/>
        </w:rPr>
        <w:t xml:space="preserve">устанавливаются </w:t>
      </w:r>
      <w:r w:rsidR="00E4523A" w:rsidRPr="00EE1FE9">
        <w:rPr>
          <w:sz w:val="26"/>
          <w:szCs w:val="26"/>
        </w:rPr>
        <w:t>Администрацией</w:t>
      </w:r>
      <w:r w:rsidRPr="00EE1FE9">
        <w:rPr>
          <w:sz w:val="26"/>
          <w:szCs w:val="26"/>
        </w:rPr>
        <w:t xml:space="preserve"> в Соглашении.</w:t>
      </w:r>
    </w:p>
    <w:p w14:paraId="43986874" w14:textId="29163D63" w:rsidR="0010261C" w:rsidRPr="00EE1FE9" w:rsidRDefault="0024231A" w:rsidP="00F240C8">
      <w:pPr>
        <w:pStyle w:val="a5"/>
        <w:numPr>
          <w:ilvl w:val="1"/>
          <w:numId w:val="16"/>
        </w:numPr>
        <w:tabs>
          <w:tab w:val="left" w:pos="1277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Перечисление</w:t>
      </w:r>
      <w:r w:rsidR="0010261C" w:rsidRPr="00EE1FE9">
        <w:rPr>
          <w:spacing w:val="80"/>
          <w:w w:val="150"/>
          <w:sz w:val="26"/>
          <w:szCs w:val="26"/>
        </w:rPr>
        <w:t xml:space="preserve">   </w:t>
      </w:r>
      <w:r w:rsidR="0010261C" w:rsidRPr="00EE1FE9">
        <w:rPr>
          <w:sz w:val="26"/>
          <w:szCs w:val="26"/>
        </w:rPr>
        <w:t>субсидии</w:t>
      </w:r>
      <w:r w:rsidR="0010261C" w:rsidRPr="00EE1FE9">
        <w:rPr>
          <w:spacing w:val="80"/>
          <w:w w:val="150"/>
          <w:sz w:val="26"/>
          <w:szCs w:val="26"/>
        </w:rPr>
        <w:t xml:space="preserve">   </w:t>
      </w:r>
      <w:r w:rsidR="0010261C" w:rsidRPr="00EE1FE9">
        <w:rPr>
          <w:sz w:val="26"/>
          <w:szCs w:val="26"/>
        </w:rPr>
        <w:t>осуществляется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E4523A" w:rsidRPr="00EE1FE9">
        <w:rPr>
          <w:sz w:val="26"/>
          <w:szCs w:val="26"/>
        </w:rPr>
        <w:t>Администрацией</w:t>
      </w:r>
      <w:r w:rsidR="00A65D79">
        <w:rPr>
          <w:sz w:val="26"/>
          <w:szCs w:val="26"/>
        </w:rPr>
        <w:t xml:space="preserve"> на счет                           </w:t>
      </w:r>
      <w:r w:rsidR="00E4523A" w:rsidRPr="00EE1FE9">
        <w:rPr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 xml:space="preserve"> Получателя субсидии, открытый в </w:t>
      </w:r>
      <w:r w:rsidR="0010261C" w:rsidRPr="00705493">
        <w:rPr>
          <w:sz w:val="26"/>
          <w:szCs w:val="26"/>
        </w:rPr>
        <w:t>Управлени</w:t>
      </w:r>
      <w:r w:rsidR="00D21018" w:rsidRPr="00705493">
        <w:rPr>
          <w:sz w:val="26"/>
          <w:szCs w:val="26"/>
        </w:rPr>
        <w:t>и</w:t>
      </w:r>
      <w:r w:rsidR="0010261C" w:rsidRPr="00705493">
        <w:rPr>
          <w:sz w:val="26"/>
          <w:szCs w:val="26"/>
        </w:rPr>
        <w:t xml:space="preserve"> Ф</w:t>
      </w:r>
      <w:r w:rsidR="0010261C" w:rsidRPr="00EE1FE9">
        <w:rPr>
          <w:sz w:val="26"/>
          <w:szCs w:val="26"/>
        </w:rPr>
        <w:t xml:space="preserve">едерального казначейства </w:t>
      </w:r>
      <w:r w:rsidR="00BE54A3" w:rsidRPr="00EE1FE9">
        <w:rPr>
          <w:sz w:val="26"/>
          <w:szCs w:val="26"/>
        </w:rPr>
        <w:t xml:space="preserve">                       </w:t>
      </w:r>
      <w:r w:rsidR="0010261C" w:rsidRPr="00EE1FE9">
        <w:rPr>
          <w:sz w:val="26"/>
          <w:szCs w:val="26"/>
        </w:rPr>
        <w:t>по Донецкой Народной Республике.</w:t>
      </w:r>
    </w:p>
    <w:p w14:paraId="1F08C0E3" w14:textId="51F0484D" w:rsidR="0010261C" w:rsidRPr="00EE1FE9" w:rsidRDefault="0024231A" w:rsidP="00F240C8">
      <w:pPr>
        <w:pStyle w:val="a5"/>
        <w:numPr>
          <w:ilvl w:val="1"/>
          <w:numId w:val="16"/>
        </w:numPr>
        <w:tabs>
          <w:tab w:val="left" w:pos="1275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 xml:space="preserve">Сроки (периодичность) перечисления субсидии определяются </w:t>
      </w:r>
      <w:r w:rsidR="0010261C" w:rsidRPr="00EE1FE9">
        <w:rPr>
          <w:spacing w:val="-2"/>
          <w:sz w:val="26"/>
          <w:szCs w:val="26"/>
        </w:rPr>
        <w:t>Соглашением.</w:t>
      </w:r>
    </w:p>
    <w:p w14:paraId="2DDC88CD" w14:textId="4C887496" w:rsidR="0010261C" w:rsidRPr="00EE1FE9" w:rsidRDefault="00E4523A" w:rsidP="00F240C8">
      <w:pPr>
        <w:pStyle w:val="a5"/>
        <w:numPr>
          <w:ilvl w:val="1"/>
          <w:numId w:val="16"/>
        </w:numPr>
        <w:tabs>
          <w:tab w:val="left" w:pos="1275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Субсидия подлежит казначейскому сопровождению в порядке, установленном действующим законодательством Российской Федерации.</w:t>
      </w:r>
    </w:p>
    <w:p w14:paraId="3A2DB77F" w14:textId="6E5174DE" w:rsidR="0010261C" w:rsidRPr="00EE1FE9" w:rsidRDefault="00E4523A" w:rsidP="00F240C8">
      <w:pPr>
        <w:pStyle w:val="a5"/>
        <w:numPr>
          <w:ilvl w:val="1"/>
          <w:numId w:val="16"/>
        </w:numPr>
        <w:tabs>
          <w:tab w:val="left" w:pos="1277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 xml:space="preserve">Средства субсидии запрещается направлять на приобретение Получателем субсидии (иными юридическими лицами, индивидуальными предпринимателями, </w:t>
      </w:r>
      <w:r w:rsidR="00BE54A3" w:rsidRPr="00EE1FE9">
        <w:rPr>
          <w:sz w:val="26"/>
          <w:szCs w:val="26"/>
        </w:rPr>
        <w:t xml:space="preserve">         </w:t>
      </w:r>
      <w:r w:rsidR="0010261C" w:rsidRPr="00EE1FE9">
        <w:rPr>
          <w:sz w:val="26"/>
          <w:szCs w:val="26"/>
        </w:rPr>
        <w:t>а также физическими лицами – производителями товаров, работ,</w:t>
      </w:r>
      <w:r w:rsidR="0010261C" w:rsidRPr="00EE1FE9">
        <w:rPr>
          <w:spacing w:val="4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услуг,</w:t>
      </w:r>
      <w:r w:rsidR="0010261C" w:rsidRPr="00EE1FE9">
        <w:rPr>
          <w:spacing w:val="4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получающими</w:t>
      </w:r>
      <w:r w:rsidR="0010261C" w:rsidRPr="00EE1FE9">
        <w:rPr>
          <w:spacing w:val="4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средства</w:t>
      </w:r>
      <w:r w:rsidR="0010261C" w:rsidRPr="00EE1FE9">
        <w:rPr>
          <w:spacing w:val="4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на</w:t>
      </w:r>
      <w:r w:rsidR="0010261C" w:rsidRPr="00EE1FE9">
        <w:rPr>
          <w:spacing w:val="4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основании</w:t>
      </w:r>
      <w:r w:rsidR="0010261C" w:rsidRPr="00EE1FE9">
        <w:rPr>
          <w:spacing w:val="4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договоров,</w:t>
      </w:r>
      <w:r w:rsidR="0010261C" w:rsidRPr="00EE1FE9">
        <w:rPr>
          <w:spacing w:val="4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заключенных</w:t>
      </w:r>
      <w:r w:rsidR="0010261C" w:rsidRPr="00EE1FE9">
        <w:rPr>
          <w:spacing w:val="8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с Получателем субсидии, за счет средств, полученных из местного бюджета) иностранной</w:t>
      </w:r>
      <w:r w:rsidR="0010261C" w:rsidRPr="00EE1FE9">
        <w:rPr>
          <w:spacing w:val="80"/>
          <w:w w:val="150"/>
          <w:sz w:val="26"/>
          <w:szCs w:val="26"/>
        </w:rPr>
        <w:t xml:space="preserve">  </w:t>
      </w:r>
      <w:r w:rsidR="0010261C" w:rsidRPr="00EE1FE9">
        <w:rPr>
          <w:sz w:val="26"/>
          <w:szCs w:val="26"/>
        </w:rPr>
        <w:t>валюты,</w:t>
      </w:r>
      <w:r w:rsidR="0010261C" w:rsidRPr="00EE1FE9">
        <w:rPr>
          <w:spacing w:val="80"/>
          <w:w w:val="150"/>
          <w:sz w:val="26"/>
          <w:szCs w:val="26"/>
        </w:rPr>
        <w:t xml:space="preserve">  </w:t>
      </w:r>
      <w:r w:rsidR="00BE54A3" w:rsidRPr="00EE1FE9">
        <w:rPr>
          <w:spacing w:val="80"/>
          <w:w w:val="150"/>
          <w:sz w:val="26"/>
          <w:szCs w:val="26"/>
        </w:rPr>
        <w:t xml:space="preserve">              </w:t>
      </w:r>
      <w:r w:rsidR="0010261C" w:rsidRPr="00EE1FE9">
        <w:rPr>
          <w:sz w:val="26"/>
          <w:szCs w:val="26"/>
        </w:rPr>
        <w:t>за</w:t>
      </w:r>
      <w:r w:rsidR="0010261C" w:rsidRPr="00EE1FE9">
        <w:rPr>
          <w:spacing w:val="80"/>
          <w:w w:val="150"/>
          <w:sz w:val="26"/>
          <w:szCs w:val="26"/>
        </w:rPr>
        <w:t xml:space="preserve">  </w:t>
      </w:r>
      <w:r w:rsidR="0010261C" w:rsidRPr="00EE1FE9">
        <w:rPr>
          <w:sz w:val="26"/>
          <w:szCs w:val="26"/>
        </w:rPr>
        <w:t>исключением</w:t>
      </w:r>
      <w:r w:rsidR="0010261C" w:rsidRPr="00EE1FE9">
        <w:rPr>
          <w:spacing w:val="80"/>
          <w:w w:val="150"/>
          <w:sz w:val="26"/>
          <w:szCs w:val="26"/>
        </w:rPr>
        <w:t xml:space="preserve">  </w:t>
      </w:r>
      <w:r w:rsidR="0010261C" w:rsidRPr="00EE1FE9">
        <w:rPr>
          <w:sz w:val="26"/>
          <w:szCs w:val="26"/>
        </w:rPr>
        <w:t>операций,</w:t>
      </w:r>
      <w:r w:rsidR="0010261C" w:rsidRPr="00EE1FE9">
        <w:rPr>
          <w:spacing w:val="80"/>
          <w:w w:val="150"/>
          <w:sz w:val="26"/>
          <w:szCs w:val="26"/>
        </w:rPr>
        <w:t xml:space="preserve">  </w:t>
      </w:r>
      <w:r w:rsidR="0010261C" w:rsidRPr="00EE1FE9">
        <w:rPr>
          <w:sz w:val="26"/>
          <w:szCs w:val="26"/>
        </w:rPr>
        <w:t>осуществляемых</w:t>
      </w:r>
      <w:r w:rsidR="0010261C" w:rsidRPr="00EE1FE9">
        <w:rPr>
          <w:spacing w:val="4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в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соответствии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с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валютным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законодательством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Российской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Федерации при закупке (поставке) высокотехнологичного импортного оборудования,</w:t>
      </w:r>
      <w:r w:rsidR="0010261C" w:rsidRPr="00EE1FE9">
        <w:rPr>
          <w:spacing w:val="4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сырья и комплектующих изделий, а также связанных с достижением результатов предоставления этих средств иных операций, определенных правовым актом.</w:t>
      </w:r>
    </w:p>
    <w:p w14:paraId="331B5BB9" w14:textId="77777777" w:rsidR="0010261C" w:rsidRPr="00EE1FE9" w:rsidRDefault="00E4523A" w:rsidP="00F240C8">
      <w:pPr>
        <w:pStyle w:val="a5"/>
        <w:numPr>
          <w:ilvl w:val="1"/>
          <w:numId w:val="16"/>
        </w:numPr>
        <w:tabs>
          <w:tab w:val="left" w:pos="1277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 xml:space="preserve">Не использованные в отчетном финансовом году остатки субсидии </w:t>
      </w:r>
      <w:r w:rsidRPr="00EE1FE9">
        <w:rPr>
          <w:sz w:val="26"/>
          <w:szCs w:val="26"/>
        </w:rPr>
        <w:t xml:space="preserve">должны быть возвращены получателем субсидии в конце финансового года на счет Администрации по согласованию с Финансовым органом. </w:t>
      </w:r>
    </w:p>
    <w:p w14:paraId="28EC4DE6" w14:textId="38512A31" w:rsidR="0010261C" w:rsidRPr="00EE1FE9" w:rsidRDefault="0024231A" w:rsidP="00F240C8">
      <w:pPr>
        <w:pStyle w:val="a5"/>
        <w:numPr>
          <w:ilvl w:val="1"/>
          <w:numId w:val="16"/>
        </w:numPr>
        <w:tabs>
          <w:tab w:val="left" w:pos="1275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</w:t>
      </w:r>
      <w:r w:rsidR="0010261C" w:rsidRPr="00EE1FE9">
        <w:rPr>
          <w:spacing w:val="4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 xml:space="preserve">лица в обязательстве </w:t>
      </w:r>
      <w:r w:rsidR="00BE54A3" w:rsidRPr="00EE1FE9">
        <w:rPr>
          <w:sz w:val="26"/>
          <w:szCs w:val="26"/>
        </w:rPr>
        <w:t xml:space="preserve">    </w:t>
      </w:r>
      <w:r w:rsidR="0010261C" w:rsidRPr="00EE1FE9">
        <w:rPr>
          <w:sz w:val="26"/>
          <w:szCs w:val="26"/>
        </w:rPr>
        <w:t>с указанием в Соглашении юридического лица, являющегося правопреемником.</w:t>
      </w:r>
    </w:p>
    <w:p w14:paraId="0863B102" w14:textId="10C249CB" w:rsidR="0010261C" w:rsidRDefault="0024231A" w:rsidP="00F240C8">
      <w:pPr>
        <w:pStyle w:val="a5"/>
        <w:numPr>
          <w:ilvl w:val="1"/>
          <w:numId w:val="16"/>
        </w:numPr>
        <w:tabs>
          <w:tab w:val="left" w:pos="1275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При реорганизации Получателя субсидии в форме разделения, выделения, а также при ликвидации Получателя субсидии Соглашение расторгается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BE54A3" w:rsidRPr="00EE1FE9">
        <w:rPr>
          <w:spacing w:val="80"/>
          <w:w w:val="150"/>
          <w:sz w:val="26"/>
          <w:szCs w:val="26"/>
        </w:rPr>
        <w:t xml:space="preserve">           </w:t>
      </w:r>
      <w:r w:rsidR="0010261C" w:rsidRPr="00EE1FE9">
        <w:rPr>
          <w:sz w:val="26"/>
          <w:szCs w:val="26"/>
        </w:rPr>
        <w:t>с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формированием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уведомления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о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расторжении</w:t>
      </w:r>
      <w:r w:rsidR="0010261C" w:rsidRPr="00EE1FE9">
        <w:rPr>
          <w:spacing w:val="80"/>
          <w:w w:val="15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Соглашения</w:t>
      </w:r>
      <w:r w:rsidR="0010261C" w:rsidRPr="00EE1FE9">
        <w:rPr>
          <w:spacing w:val="8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в</w:t>
      </w:r>
      <w:r w:rsidR="0010261C" w:rsidRPr="00EE1FE9">
        <w:rPr>
          <w:spacing w:val="3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одностороннем</w:t>
      </w:r>
      <w:r w:rsidR="0010261C" w:rsidRPr="00EE1FE9">
        <w:rPr>
          <w:spacing w:val="31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порядке</w:t>
      </w:r>
      <w:r w:rsidR="0010261C" w:rsidRPr="00EE1FE9">
        <w:rPr>
          <w:spacing w:val="31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и</w:t>
      </w:r>
      <w:r w:rsidR="0010261C" w:rsidRPr="00EE1FE9">
        <w:rPr>
          <w:spacing w:val="31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акта</w:t>
      </w:r>
      <w:r w:rsidR="0010261C" w:rsidRPr="00EE1FE9">
        <w:rPr>
          <w:spacing w:val="35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об</w:t>
      </w:r>
      <w:r w:rsidR="0010261C" w:rsidRPr="00EE1FE9">
        <w:rPr>
          <w:spacing w:val="32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исполнении</w:t>
      </w:r>
      <w:r w:rsidR="0010261C" w:rsidRPr="00EE1FE9">
        <w:rPr>
          <w:spacing w:val="29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обязательств</w:t>
      </w:r>
      <w:r w:rsidR="0010261C" w:rsidRPr="00EE1FE9">
        <w:rPr>
          <w:spacing w:val="30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по</w:t>
      </w:r>
      <w:r w:rsidR="0010261C" w:rsidRPr="00EE1FE9">
        <w:rPr>
          <w:spacing w:val="32"/>
          <w:sz w:val="26"/>
          <w:szCs w:val="26"/>
        </w:rPr>
        <w:t xml:space="preserve"> </w:t>
      </w:r>
      <w:r w:rsidR="0010261C" w:rsidRPr="00EE1FE9">
        <w:rPr>
          <w:sz w:val="26"/>
          <w:szCs w:val="26"/>
        </w:rPr>
        <w:t>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местный бюджет.</w:t>
      </w:r>
    </w:p>
    <w:p w14:paraId="0895ADF7" w14:textId="77777777" w:rsidR="00A65D79" w:rsidRPr="00EE1FE9" w:rsidRDefault="00A65D79" w:rsidP="00A65D79">
      <w:pPr>
        <w:pStyle w:val="a5"/>
        <w:tabs>
          <w:tab w:val="left" w:pos="1275"/>
        </w:tabs>
        <w:ind w:left="709" w:right="0" w:firstLine="0"/>
        <w:rPr>
          <w:sz w:val="26"/>
          <w:szCs w:val="26"/>
        </w:rPr>
      </w:pPr>
    </w:p>
    <w:p w14:paraId="396B69D3" w14:textId="1D21B327" w:rsidR="0010261C" w:rsidRDefault="00A65D79" w:rsidP="00A65D79">
      <w:pPr>
        <w:pStyle w:val="a5"/>
        <w:ind w:left="709" w:right="0"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5. </w:t>
      </w:r>
      <w:r w:rsidR="0024231A" w:rsidRPr="00EE1FE9">
        <w:rPr>
          <w:b/>
          <w:bCs/>
          <w:sz w:val="26"/>
          <w:szCs w:val="26"/>
        </w:rPr>
        <w:t>Требование к отчетности</w:t>
      </w:r>
    </w:p>
    <w:p w14:paraId="4A03D9AB" w14:textId="77777777" w:rsidR="00A65D79" w:rsidRPr="00EE1FE9" w:rsidRDefault="00A65D79" w:rsidP="00A65D79">
      <w:pPr>
        <w:pStyle w:val="a5"/>
        <w:ind w:left="709" w:right="0" w:firstLine="0"/>
        <w:rPr>
          <w:b/>
          <w:bCs/>
          <w:sz w:val="26"/>
          <w:szCs w:val="26"/>
        </w:rPr>
      </w:pPr>
    </w:p>
    <w:p w14:paraId="5C910E2F" w14:textId="0CCDD47D" w:rsidR="0024231A" w:rsidRPr="00A65D79" w:rsidRDefault="00A65D79" w:rsidP="00A65D79">
      <w:pPr>
        <w:pStyle w:val="a5"/>
        <w:numPr>
          <w:ilvl w:val="1"/>
          <w:numId w:val="17"/>
        </w:numPr>
        <w:tabs>
          <w:tab w:val="left" w:pos="1059"/>
        </w:tabs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24231A" w:rsidRPr="00A65D79">
        <w:rPr>
          <w:sz w:val="26"/>
          <w:szCs w:val="26"/>
        </w:rPr>
        <w:t xml:space="preserve">Отчет о достижении значения результата предоставления субсидии, указанного в пункте 4.11 раздела </w:t>
      </w:r>
      <w:r w:rsidR="00566B79" w:rsidRPr="00A65D79">
        <w:rPr>
          <w:sz w:val="26"/>
          <w:szCs w:val="26"/>
        </w:rPr>
        <w:t>4</w:t>
      </w:r>
      <w:r w:rsidR="0024231A" w:rsidRPr="00A65D79">
        <w:rPr>
          <w:sz w:val="26"/>
          <w:szCs w:val="26"/>
        </w:rPr>
        <w:t xml:space="preserve"> </w:t>
      </w:r>
      <w:r w:rsidR="00566B79" w:rsidRPr="00A65D79">
        <w:rPr>
          <w:sz w:val="26"/>
          <w:szCs w:val="26"/>
        </w:rPr>
        <w:t xml:space="preserve">настоящего </w:t>
      </w:r>
      <w:r w:rsidR="0024231A" w:rsidRPr="00A65D79">
        <w:rPr>
          <w:sz w:val="26"/>
          <w:szCs w:val="26"/>
        </w:rPr>
        <w:t xml:space="preserve">Порядка, </w:t>
      </w:r>
      <w:r w:rsidR="00566B79" w:rsidRPr="00A65D79">
        <w:rPr>
          <w:sz w:val="26"/>
          <w:szCs w:val="26"/>
        </w:rPr>
        <w:t xml:space="preserve">представляется Получателем субсидии </w:t>
      </w:r>
      <w:r w:rsidR="0024231A" w:rsidRPr="00A65D79">
        <w:rPr>
          <w:sz w:val="26"/>
          <w:szCs w:val="26"/>
        </w:rPr>
        <w:t xml:space="preserve">в адрес </w:t>
      </w:r>
      <w:r w:rsidR="00566B79" w:rsidRPr="00A65D79">
        <w:rPr>
          <w:sz w:val="26"/>
          <w:szCs w:val="26"/>
        </w:rPr>
        <w:t xml:space="preserve">Администрации </w:t>
      </w:r>
      <w:r w:rsidR="0024231A" w:rsidRPr="00A65D79">
        <w:rPr>
          <w:sz w:val="26"/>
          <w:szCs w:val="26"/>
        </w:rPr>
        <w:t>в</w:t>
      </w:r>
      <w:r w:rsidR="0024231A" w:rsidRPr="00A65D79">
        <w:rPr>
          <w:spacing w:val="40"/>
          <w:sz w:val="26"/>
          <w:szCs w:val="26"/>
        </w:rPr>
        <w:t xml:space="preserve"> </w:t>
      </w:r>
      <w:r w:rsidR="0024231A" w:rsidRPr="00A65D79">
        <w:rPr>
          <w:sz w:val="26"/>
          <w:szCs w:val="26"/>
        </w:rPr>
        <w:t>течение</w:t>
      </w:r>
      <w:r w:rsidR="0024231A" w:rsidRPr="00A65D79">
        <w:rPr>
          <w:spacing w:val="40"/>
          <w:sz w:val="26"/>
          <w:szCs w:val="26"/>
        </w:rPr>
        <w:t xml:space="preserve"> </w:t>
      </w:r>
      <w:r w:rsidR="0024231A" w:rsidRPr="00A65D79">
        <w:rPr>
          <w:sz w:val="26"/>
          <w:szCs w:val="26"/>
        </w:rPr>
        <w:t>срока</w:t>
      </w:r>
      <w:r w:rsidR="0024231A" w:rsidRPr="00A65D79">
        <w:rPr>
          <w:spacing w:val="40"/>
          <w:sz w:val="26"/>
          <w:szCs w:val="26"/>
        </w:rPr>
        <w:t xml:space="preserve"> </w:t>
      </w:r>
      <w:r w:rsidR="0024231A" w:rsidRPr="00A65D79">
        <w:rPr>
          <w:sz w:val="26"/>
          <w:szCs w:val="26"/>
        </w:rPr>
        <w:t>действия</w:t>
      </w:r>
      <w:r w:rsidR="0024231A" w:rsidRPr="00A65D79">
        <w:rPr>
          <w:spacing w:val="40"/>
          <w:sz w:val="26"/>
          <w:szCs w:val="26"/>
        </w:rPr>
        <w:t xml:space="preserve"> </w:t>
      </w:r>
      <w:r w:rsidR="0024231A" w:rsidRPr="00A65D79">
        <w:rPr>
          <w:sz w:val="26"/>
          <w:szCs w:val="26"/>
        </w:rPr>
        <w:t>Соглашения</w:t>
      </w:r>
      <w:r w:rsidR="0024231A" w:rsidRPr="00A65D79">
        <w:rPr>
          <w:spacing w:val="40"/>
          <w:sz w:val="26"/>
          <w:szCs w:val="26"/>
        </w:rPr>
        <w:t xml:space="preserve"> </w:t>
      </w:r>
      <w:r w:rsidR="0024231A" w:rsidRPr="00A65D79">
        <w:rPr>
          <w:sz w:val="26"/>
          <w:szCs w:val="26"/>
        </w:rPr>
        <w:t>не</w:t>
      </w:r>
      <w:r w:rsidR="0024231A" w:rsidRPr="00A65D79">
        <w:rPr>
          <w:spacing w:val="40"/>
          <w:sz w:val="26"/>
          <w:szCs w:val="26"/>
        </w:rPr>
        <w:t xml:space="preserve"> </w:t>
      </w:r>
      <w:r w:rsidR="0024231A" w:rsidRPr="00A65D79">
        <w:rPr>
          <w:sz w:val="26"/>
          <w:szCs w:val="26"/>
        </w:rPr>
        <w:t>реже</w:t>
      </w:r>
      <w:r w:rsidR="0024231A" w:rsidRPr="00A65D79">
        <w:rPr>
          <w:spacing w:val="40"/>
          <w:sz w:val="26"/>
          <w:szCs w:val="26"/>
        </w:rPr>
        <w:t xml:space="preserve"> </w:t>
      </w:r>
      <w:r w:rsidR="0024231A" w:rsidRPr="00A65D79">
        <w:rPr>
          <w:sz w:val="26"/>
          <w:szCs w:val="26"/>
        </w:rPr>
        <w:t>одного</w:t>
      </w:r>
      <w:r w:rsidR="0024231A" w:rsidRPr="00A65D79">
        <w:rPr>
          <w:spacing w:val="40"/>
          <w:sz w:val="26"/>
          <w:szCs w:val="26"/>
        </w:rPr>
        <w:t xml:space="preserve"> </w:t>
      </w:r>
      <w:r w:rsidR="0024231A" w:rsidRPr="00A65D79">
        <w:rPr>
          <w:sz w:val="26"/>
          <w:szCs w:val="26"/>
        </w:rPr>
        <w:t>раза</w:t>
      </w:r>
      <w:r w:rsidR="0024231A" w:rsidRPr="00A65D79">
        <w:rPr>
          <w:spacing w:val="40"/>
          <w:sz w:val="26"/>
          <w:szCs w:val="26"/>
        </w:rPr>
        <w:t xml:space="preserve"> </w:t>
      </w:r>
      <w:r w:rsidR="0024231A" w:rsidRPr="00A65D79">
        <w:rPr>
          <w:sz w:val="26"/>
          <w:szCs w:val="26"/>
        </w:rPr>
        <w:t>в</w:t>
      </w:r>
      <w:r w:rsidR="0024231A" w:rsidRPr="00A65D79">
        <w:rPr>
          <w:spacing w:val="40"/>
          <w:sz w:val="26"/>
          <w:szCs w:val="26"/>
        </w:rPr>
        <w:t xml:space="preserve"> </w:t>
      </w:r>
      <w:r w:rsidR="0024231A" w:rsidRPr="00A65D79">
        <w:rPr>
          <w:sz w:val="26"/>
          <w:szCs w:val="26"/>
        </w:rPr>
        <w:t xml:space="preserve">квартал </w:t>
      </w:r>
      <w:r w:rsidR="00566B79" w:rsidRPr="00A65D79">
        <w:rPr>
          <w:sz w:val="26"/>
          <w:szCs w:val="26"/>
        </w:rPr>
        <w:t xml:space="preserve">с использованием ГИИС «Электронный бюджет». </w:t>
      </w:r>
    </w:p>
    <w:p w14:paraId="1E3940A3" w14:textId="0DDA0FC3" w:rsidR="0024231A" w:rsidRPr="00EE1FE9" w:rsidRDefault="006064DF" w:rsidP="00A65D79">
      <w:pPr>
        <w:pStyle w:val="a5"/>
        <w:numPr>
          <w:ilvl w:val="1"/>
          <w:numId w:val="17"/>
        </w:numPr>
        <w:tabs>
          <w:tab w:val="left" w:pos="1059"/>
        </w:tabs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24231A" w:rsidRPr="00EE1FE9">
        <w:rPr>
          <w:sz w:val="26"/>
          <w:szCs w:val="26"/>
        </w:rPr>
        <w:t xml:space="preserve">Сроки и формы предоставления Получателем субсидии дополнительной </w:t>
      </w:r>
      <w:r w:rsidR="0024231A" w:rsidRPr="00EE1FE9">
        <w:rPr>
          <w:sz w:val="26"/>
          <w:szCs w:val="26"/>
        </w:rPr>
        <w:lastRenderedPageBreak/>
        <w:t xml:space="preserve">отчетности устанавливаются </w:t>
      </w:r>
      <w:r w:rsidR="00566B79" w:rsidRPr="00EE1FE9">
        <w:rPr>
          <w:sz w:val="26"/>
          <w:szCs w:val="26"/>
        </w:rPr>
        <w:t>Администрацией</w:t>
      </w:r>
      <w:r w:rsidR="0024231A" w:rsidRPr="00EE1FE9">
        <w:rPr>
          <w:sz w:val="26"/>
          <w:szCs w:val="26"/>
        </w:rPr>
        <w:t xml:space="preserve"> в Соглашении (при необходимости).</w:t>
      </w:r>
    </w:p>
    <w:p w14:paraId="3B88819A" w14:textId="129F78C0" w:rsidR="0024231A" w:rsidRPr="00EE1FE9" w:rsidRDefault="00566B79" w:rsidP="006064DF">
      <w:pPr>
        <w:pStyle w:val="a5"/>
        <w:numPr>
          <w:ilvl w:val="1"/>
          <w:numId w:val="17"/>
        </w:numPr>
        <w:tabs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Администрация</w:t>
      </w:r>
      <w:r w:rsidR="0024231A" w:rsidRPr="00EE1FE9">
        <w:rPr>
          <w:sz w:val="26"/>
          <w:szCs w:val="26"/>
        </w:rPr>
        <w:t xml:space="preserve"> провод</w:t>
      </w:r>
      <w:r w:rsidRPr="00EE1FE9">
        <w:rPr>
          <w:sz w:val="26"/>
          <w:szCs w:val="26"/>
        </w:rPr>
        <w:t>и</w:t>
      </w:r>
      <w:r w:rsidR="0024231A" w:rsidRPr="00EE1FE9">
        <w:rPr>
          <w:sz w:val="26"/>
          <w:szCs w:val="26"/>
        </w:rPr>
        <w:t>т проверку и принятие отчетности, представленной Получателем субсидии в течение 10 календарных дней с даты получения отчетности.</w:t>
      </w:r>
    </w:p>
    <w:p w14:paraId="0D639A24" w14:textId="24251C4B" w:rsidR="0024231A" w:rsidRDefault="0024231A" w:rsidP="006064DF">
      <w:pPr>
        <w:pStyle w:val="a5"/>
        <w:numPr>
          <w:ilvl w:val="1"/>
          <w:numId w:val="17"/>
        </w:numPr>
        <w:tabs>
          <w:tab w:val="left" w:pos="0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Бюджетный (бухгалтерский) учет поступления и расходования бюджетных средств ведется в порядке, установленном бюджетным законодательством Российской Федерации и иными нормативными правовыми актами, регулирующими бюджетные правоотношения и порядок ведения бюджетного (бухгалтерского) учета.</w:t>
      </w:r>
    </w:p>
    <w:p w14:paraId="3EBB2FC1" w14:textId="77777777" w:rsidR="006064DF" w:rsidRPr="00EE1FE9" w:rsidRDefault="006064DF" w:rsidP="006064DF">
      <w:pPr>
        <w:pStyle w:val="a5"/>
        <w:tabs>
          <w:tab w:val="left" w:pos="0"/>
          <w:tab w:val="left" w:pos="1134"/>
        </w:tabs>
        <w:ind w:left="709" w:right="0" w:firstLine="0"/>
        <w:rPr>
          <w:sz w:val="26"/>
          <w:szCs w:val="26"/>
        </w:rPr>
      </w:pPr>
    </w:p>
    <w:p w14:paraId="258D9CF7" w14:textId="30905B33" w:rsidR="0024231A" w:rsidRPr="006064DF" w:rsidRDefault="00D6703C" w:rsidP="00D6703C">
      <w:pPr>
        <w:pStyle w:val="1"/>
        <w:tabs>
          <w:tab w:val="left" w:pos="1502"/>
        </w:tabs>
        <w:jc w:val="center"/>
        <w:rPr>
          <w:sz w:val="26"/>
          <w:szCs w:val="26"/>
        </w:rPr>
      </w:pPr>
      <w:r>
        <w:rPr>
          <w:sz w:val="26"/>
          <w:szCs w:val="26"/>
        </w:rPr>
        <w:t>6.</w:t>
      </w:r>
      <w:r w:rsidR="00566B79" w:rsidRPr="00EE1FE9">
        <w:rPr>
          <w:sz w:val="26"/>
          <w:szCs w:val="26"/>
        </w:rPr>
        <w:t>Требования об осуществлении контроля (мониторинга) за</w:t>
      </w:r>
      <w:r w:rsidR="00566B79" w:rsidRPr="00EE1FE9">
        <w:rPr>
          <w:spacing w:val="-5"/>
          <w:sz w:val="26"/>
          <w:szCs w:val="26"/>
        </w:rPr>
        <w:t xml:space="preserve"> </w:t>
      </w:r>
      <w:r w:rsidR="00566B79" w:rsidRPr="00EE1FE9">
        <w:rPr>
          <w:sz w:val="26"/>
          <w:szCs w:val="26"/>
        </w:rPr>
        <w:t>соблюдением</w:t>
      </w:r>
      <w:r w:rsidR="00566B79" w:rsidRPr="00EE1FE9">
        <w:rPr>
          <w:spacing w:val="-9"/>
          <w:sz w:val="26"/>
          <w:szCs w:val="26"/>
        </w:rPr>
        <w:t xml:space="preserve"> </w:t>
      </w:r>
      <w:r w:rsidR="00566B79" w:rsidRPr="00EE1FE9">
        <w:rPr>
          <w:sz w:val="26"/>
          <w:szCs w:val="26"/>
        </w:rPr>
        <w:t>условий</w:t>
      </w:r>
      <w:r w:rsidR="00566B79" w:rsidRPr="00EE1FE9">
        <w:rPr>
          <w:spacing w:val="-7"/>
          <w:sz w:val="26"/>
          <w:szCs w:val="26"/>
        </w:rPr>
        <w:t xml:space="preserve"> </w:t>
      </w:r>
      <w:r w:rsidR="00566B79" w:rsidRPr="00EE1FE9">
        <w:rPr>
          <w:sz w:val="26"/>
          <w:szCs w:val="26"/>
        </w:rPr>
        <w:t>и</w:t>
      </w:r>
      <w:r w:rsidR="00566B79" w:rsidRPr="00EE1FE9">
        <w:rPr>
          <w:spacing w:val="-8"/>
          <w:sz w:val="26"/>
          <w:szCs w:val="26"/>
        </w:rPr>
        <w:t xml:space="preserve"> </w:t>
      </w:r>
      <w:r w:rsidR="00566B79" w:rsidRPr="00EE1FE9">
        <w:rPr>
          <w:sz w:val="26"/>
          <w:szCs w:val="26"/>
        </w:rPr>
        <w:t>порядка</w:t>
      </w:r>
      <w:r w:rsidR="00566B79" w:rsidRPr="00EE1FE9">
        <w:rPr>
          <w:spacing w:val="-5"/>
          <w:sz w:val="26"/>
          <w:szCs w:val="26"/>
        </w:rPr>
        <w:t xml:space="preserve"> </w:t>
      </w:r>
      <w:r w:rsidR="00566B79" w:rsidRPr="00EE1FE9">
        <w:rPr>
          <w:sz w:val="26"/>
          <w:szCs w:val="26"/>
        </w:rPr>
        <w:t>предоставления</w:t>
      </w:r>
      <w:r w:rsidR="00566B79" w:rsidRPr="00EE1FE9">
        <w:rPr>
          <w:spacing w:val="-8"/>
          <w:sz w:val="26"/>
          <w:szCs w:val="26"/>
        </w:rPr>
        <w:t xml:space="preserve"> </w:t>
      </w:r>
      <w:r w:rsidR="00566B79" w:rsidRPr="00EE1FE9">
        <w:rPr>
          <w:sz w:val="26"/>
          <w:szCs w:val="26"/>
        </w:rPr>
        <w:t>субсидии</w:t>
      </w:r>
      <w:r w:rsidR="006064DF">
        <w:rPr>
          <w:sz w:val="26"/>
          <w:szCs w:val="26"/>
        </w:rPr>
        <w:t xml:space="preserve">                                                                     </w:t>
      </w:r>
      <w:r w:rsidR="00A410CB" w:rsidRPr="00EE1FE9">
        <w:rPr>
          <w:sz w:val="26"/>
          <w:szCs w:val="26"/>
        </w:rPr>
        <w:t xml:space="preserve"> </w:t>
      </w:r>
      <w:r w:rsidR="00566B79" w:rsidRPr="00EE1FE9">
        <w:rPr>
          <w:sz w:val="26"/>
          <w:szCs w:val="26"/>
        </w:rPr>
        <w:t>и</w:t>
      </w:r>
      <w:r w:rsidR="00566B79" w:rsidRPr="00EE1FE9">
        <w:rPr>
          <w:spacing w:val="-4"/>
          <w:sz w:val="26"/>
          <w:szCs w:val="26"/>
        </w:rPr>
        <w:t xml:space="preserve"> </w:t>
      </w:r>
      <w:r w:rsidR="00566B79" w:rsidRPr="00EE1FE9">
        <w:rPr>
          <w:sz w:val="26"/>
          <w:szCs w:val="26"/>
        </w:rPr>
        <w:t>ответственность</w:t>
      </w:r>
      <w:r w:rsidR="00566B79" w:rsidRPr="00EE1FE9">
        <w:rPr>
          <w:spacing w:val="-6"/>
          <w:sz w:val="26"/>
          <w:szCs w:val="26"/>
        </w:rPr>
        <w:t xml:space="preserve"> </w:t>
      </w:r>
      <w:r w:rsidR="00566B79" w:rsidRPr="00EE1FE9">
        <w:rPr>
          <w:sz w:val="26"/>
          <w:szCs w:val="26"/>
        </w:rPr>
        <w:t>за</w:t>
      </w:r>
      <w:r w:rsidR="00566B79" w:rsidRPr="00EE1FE9">
        <w:rPr>
          <w:spacing w:val="-2"/>
          <w:sz w:val="26"/>
          <w:szCs w:val="26"/>
        </w:rPr>
        <w:t xml:space="preserve"> </w:t>
      </w:r>
      <w:r w:rsidR="00566B79" w:rsidRPr="00EE1FE9">
        <w:rPr>
          <w:sz w:val="26"/>
          <w:szCs w:val="26"/>
        </w:rPr>
        <w:t>их</w:t>
      </w:r>
      <w:r w:rsidR="00566B79" w:rsidRPr="00EE1FE9">
        <w:rPr>
          <w:spacing w:val="-2"/>
          <w:sz w:val="26"/>
          <w:szCs w:val="26"/>
        </w:rPr>
        <w:t xml:space="preserve"> </w:t>
      </w:r>
      <w:r w:rsidR="00A410CB" w:rsidRPr="00EE1FE9">
        <w:rPr>
          <w:spacing w:val="-2"/>
          <w:sz w:val="26"/>
          <w:szCs w:val="26"/>
        </w:rPr>
        <w:t>н</w:t>
      </w:r>
      <w:r w:rsidR="00566B79" w:rsidRPr="00EE1FE9">
        <w:rPr>
          <w:spacing w:val="-2"/>
          <w:sz w:val="26"/>
          <w:szCs w:val="26"/>
        </w:rPr>
        <w:t>арушение</w:t>
      </w:r>
    </w:p>
    <w:p w14:paraId="4A22CD8B" w14:textId="77777777" w:rsidR="006064DF" w:rsidRPr="006064DF" w:rsidRDefault="006064DF" w:rsidP="006064DF">
      <w:pPr>
        <w:pStyle w:val="1"/>
        <w:tabs>
          <w:tab w:val="left" w:pos="1502"/>
        </w:tabs>
        <w:ind w:left="0" w:firstLine="709"/>
        <w:jc w:val="both"/>
        <w:rPr>
          <w:sz w:val="26"/>
          <w:szCs w:val="26"/>
        </w:rPr>
      </w:pPr>
    </w:p>
    <w:p w14:paraId="45958A59" w14:textId="1E492281" w:rsidR="006064DF" w:rsidRPr="006064DF" w:rsidRDefault="006064DF" w:rsidP="006064DF">
      <w:pPr>
        <w:pStyle w:val="a5"/>
        <w:tabs>
          <w:tab w:val="left" w:pos="0"/>
        </w:tabs>
        <w:ind w:left="0" w:right="0" w:firstLine="709"/>
        <w:rPr>
          <w:sz w:val="26"/>
          <w:szCs w:val="26"/>
        </w:rPr>
      </w:pPr>
      <w:r w:rsidRPr="006064DF">
        <w:rPr>
          <w:sz w:val="26"/>
          <w:szCs w:val="26"/>
        </w:rPr>
        <w:t xml:space="preserve">6.1 </w:t>
      </w:r>
      <w:r w:rsidR="00755D82" w:rsidRPr="006064DF">
        <w:rPr>
          <w:sz w:val="26"/>
          <w:szCs w:val="26"/>
        </w:rPr>
        <w:t xml:space="preserve">Получатель </w:t>
      </w:r>
      <w:r>
        <w:rPr>
          <w:sz w:val="26"/>
          <w:szCs w:val="26"/>
        </w:rPr>
        <w:t xml:space="preserve">   </w:t>
      </w:r>
      <w:r w:rsidR="00755D82" w:rsidRPr="006064DF">
        <w:rPr>
          <w:sz w:val="26"/>
          <w:szCs w:val="26"/>
        </w:rPr>
        <w:t xml:space="preserve">субсидии </w:t>
      </w:r>
      <w:r>
        <w:rPr>
          <w:sz w:val="26"/>
          <w:szCs w:val="26"/>
        </w:rPr>
        <w:t xml:space="preserve">   </w:t>
      </w:r>
      <w:r w:rsidR="004D268C" w:rsidRPr="006064DF">
        <w:rPr>
          <w:sz w:val="26"/>
          <w:szCs w:val="26"/>
        </w:rPr>
        <w:t xml:space="preserve">предоставляет </w:t>
      </w:r>
      <w:r>
        <w:rPr>
          <w:sz w:val="26"/>
          <w:szCs w:val="26"/>
        </w:rPr>
        <w:t xml:space="preserve">   </w:t>
      </w:r>
      <w:r w:rsidR="004D268C" w:rsidRPr="006064DF">
        <w:rPr>
          <w:sz w:val="26"/>
          <w:szCs w:val="26"/>
        </w:rPr>
        <w:t xml:space="preserve">согласие, а </w:t>
      </w:r>
      <w:r>
        <w:rPr>
          <w:sz w:val="26"/>
          <w:szCs w:val="26"/>
        </w:rPr>
        <w:t xml:space="preserve">   </w:t>
      </w:r>
      <w:r w:rsidR="004D268C" w:rsidRPr="006064DF">
        <w:rPr>
          <w:sz w:val="26"/>
          <w:szCs w:val="26"/>
        </w:rPr>
        <w:t xml:space="preserve">также </w:t>
      </w:r>
      <w:r>
        <w:rPr>
          <w:sz w:val="26"/>
          <w:szCs w:val="26"/>
        </w:rPr>
        <w:t xml:space="preserve">   </w:t>
      </w:r>
      <w:r w:rsidR="00755D82" w:rsidRPr="006064DF">
        <w:rPr>
          <w:sz w:val="26"/>
          <w:szCs w:val="26"/>
        </w:rPr>
        <w:t xml:space="preserve">обеспечивает </w:t>
      </w:r>
    </w:p>
    <w:p w14:paraId="597EDCAE" w14:textId="3D0414D0" w:rsidR="00755D82" w:rsidRPr="006064DF" w:rsidRDefault="00755D82" w:rsidP="006064D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064DF">
        <w:rPr>
          <w:rFonts w:ascii="Times New Roman" w:hAnsi="Times New Roman" w:cs="Times New Roman"/>
          <w:sz w:val="26"/>
          <w:szCs w:val="26"/>
        </w:rPr>
        <w:t>возможность проведения Администрацией проверки соблюдения Получателем субсидии (иными юридическими лицами, индивидуальными предпринимателями, физическими лицами - производителями товаров, работ, услуг,</w:t>
      </w:r>
      <w:r w:rsidRPr="006064DF">
        <w:rPr>
          <w:rFonts w:ascii="Times New Roman" w:hAnsi="Times New Roman" w:cs="Times New Roman"/>
          <w:spacing w:val="69"/>
          <w:sz w:val="26"/>
          <w:szCs w:val="26"/>
        </w:rPr>
        <w:t xml:space="preserve">  </w:t>
      </w:r>
      <w:r w:rsidRPr="006064DF">
        <w:rPr>
          <w:rFonts w:ascii="Times New Roman" w:hAnsi="Times New Roman" w:cs="Times New Roman"/>
          <w:sz w:val="26"/>
          <w:szCs w:val="26"/>
        </w:rPr>
        <w:t>получающими</w:t>
      </w:r>
      <w:r w:rsidRPr="006064DF">
        <w:rPr>
          <w:rFonts w:ascii="Times New Roman" w:hAnsi="Times New Roman" w:cs="Times New Roman"/>
          <w:spacing w:val="69"/>
          <w:sz w:val="26"/>
          <w:szCs w:val="26"/>
        </w:rPr>
        <w:t xml:space="preserve">  </w:t>
      </w:r>
      <w:r w:rsidRPr="006064DF">
        <w:rPr>
          <w:rFonts w:ascii="Times New Roman" w:hAnsi="Times New Roman" w:cs="Times New Roman"/>
          <w:sz w:val="26"/>
          <w:szCs w:val="26"/>
        </w:rPr>
        <w:t>средства</w:t>
      </w:r>
      <w:r w:rsidRPr="006064DF">
        <w:rPr>
          <w:rFonts w:ascii="Times New Roman" w:hAnsi="Times New Roman" w:cs="Times New Roman"/>
          <w:spacing w:val="69"/>
          <w:sz w:val="26"/>
          <w:szCs w:val="26"/>
        </w:rPr>
        <w:t xml:space="preserve">  </w:t>
      </w:r>
      <w:r w:rsidRPr="006064DF">
        <w:rPr>
          <w:rFonts w:ascii="Times New Roman" w:hAnsi="Times New Roman" w:cs="Times New Roman"/>
          <w:sz w:val="26"/>
          <w:szCs w:val="26"/>
        </w:rPr>
        <w:t>на</w:t>
      </w:r>
      <w:r w:rsidRPr="006064DF">
        <w:rPr>
          <w:rFonts w:ascii="Times New Roman" w:hAnsi="Times New Roman" w:cs="Times New Roman"/>
          <w:spacing w:val="68"/>
          <w:sz w:val="26"/>
          <w:szCs w:val="26"/>
        </w:rPr>
        <w:t xml:space="preserve">  </w:t>
      </w:r>
      <w:r w:rsidRPr="006064DF">
        <w:rPr>
          <w:rFonts w:ascii="Times New Roman" w:hAnsi="Times New Roman" w:cs="Times New Roman"/>
          <w:sz w:val="26"/>
          <w:szCs w:val="26"/>
        </w:rPr>
        <w:t>основании</w:t>
      </w:r>
      <w:r w:rsidRPr="006064DF">
        <w:rPr>
          <w:rFonts w:ascii="Times New Roman" w:hAnsi="Times New Roman" w:cs="Times New Roman"/>
          <w:spacing w:val="69"/>
          <w:sz w:val="26"/>
          <w:szCs w:val="26"/>
        </w:rPr>
        <w:t xml:space="preserve">  </w:t>
      </w:r>
      <w:r w:rsidRPr="006064DF">
        <w:rPr>
          <w:rFonts w:ascii="Times New Roman" w:hAnsi="Times New Roman" w:cs="Times New Roman"/>
          <w:sz w:val="26"/>
          <w:szCs w:val="26"/>
        </w:rPr>
        <w:t>договоров,</w:t>
      </w:r>
      <w:r w:rsidRPr="006064DF">
        <w:rPr>
          <w:rFonts w:ascii="Times New Roman" w:hAnsi="Times New Roman" w:cs="Times New Roman"/>
          <w:spacing w:val="68"/>
          <w:sz w:val="26"/>
          <w:szCs w:val="26"/>
        </w:rPr>
        <w:t xml:space="preserve">  </w:t>
      </w:r>
      <w:r w:rsidRPr="006064DF">
        <w:rPr>
          <w:rFonts w:ascii="Times New Roman" w:hAnsi="Times New Roman" w:cs="Times New Roman"/>
          <w:sz w:val="26"/>
          <w:szCs w:val="26"/>
        </w:rPr>
        <w:t xml:space="preserve">заключенных с Получателем субсидии) условий и порядка предоставления субсидии, в том числе в части достижения результатов предоставления субсидии, а также проведения органом муниципального финансового контроля проверки соблюдения Получателем субсидии порядка </w:t>
      </w:r>
      <w:r w:rsidR="006064DF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Pr="006064DF">
        <w:rPr>
          <w:rFonts w:ascii="Times New Roman" w:hAnsi="Times New Roman" w:cs="Times New Roman"/>
          <w:sz w:val="26"/>
          <w:szCs w:val="26"/>
        </w:rPr>
        <w:t>и условий предоставления субсидии в соответствии со статьями 268</w:t>
      </w:r>
      <w:r w:rsidRPr="006064DF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6064DF">
        <w:rPr>
          <w:rFonts w:ascii="Times New Roman" w:hAnsi="Times New Roman" w:cs="Times New Roman"/>
          <w:sz w:val="26"/>
          <w:szCs w:val="26"/>
        </w:rPr>
        <w:t xml:space="preserve"> и 269</w:t>
      </w:r>
      <w:r w:rsidRPr="006064DF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6064DF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 и на включение таких положений </w:t>
      </w:r>
      <w:r w:rsidR="006064DF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Pr="006064DF">
        <w:rPr>
          <w:rFonts w:ascii="Times New Roman" w:hAnsi="Times New Roman" w:cs="Times New Roman"/>
          <w:sz w:val="26"/>
          <w:szCs w:val="26"/>
        </w:rPr>
        <w:t>в Соглашение.</w:t>
      </w:r>
    </w:p>
    <w:p w14:paraId="612EA21B" w14:textId="33578B82" w:rsidR="004D268C" w:rsidRPr="006064DF" w:rsidRDefault="004D268C" w:rsidP="006064DF">
      <w:pPr>
        <w:pStyle w:val="a5"/>
        <w:numPr>
          <w:ilvl w:val="1"/>
          <w:numId w:val="18"/>
        </w:numPr>
        <w:tabs>
          <w:tab w:val="left" w:pos="0"/>
          <w:tab w:val="left" w:pos="1134"/>
        </w:tabs>
        <w:ind w:left="0" w:right="0" w:firstLine="709"/>
        <w:rPr>
          <w:sz w:val="26"/>
          <w:szCs w:val="26"/>
        </w:rPr>
      </w:pPr>
      <w:r w:rsidRPr="006064DF">
        <w:rPr>
          <w:sz w:val="26"/>
          <w:szCs w:val="26"/>
        </w:rPr>
        <w:t>Получатель субсидии обеспечивает включение в договоры (соглашения), заключенные в целях исполнения обязательств, предусмотренных Соглашением, условий о согласии лиц, являющихся поставщиками (подрядчиками, исполнителями) по указанным договорам (соглашениям), на осуществление в отношении их контроля в соответствии со статьями 268</w:t>
      </w:r>
      <w:r w:rsidRPr="006064DF">
        <w:rPr>
          <w:sz w:val="26"/>
          <w:szCs w:val="26"/>
          <w:vertAlign w:val="superscript"/>
        </w:rPr>
        <w:t>1</w:t>
      </w:r>
      <w:r w:rsidRPr="006064DF">
        <w:rPr>
          <w:sz w:val="26"/>
          <w:szCs w:val="26"/>
        </w:rPr>
        <w:t xml:space="preserve"> и 269</w:t>
      </w:r>
      <w:r w:rsidRPr="006064DF">
        <w:rPr>
          <w:sz w:val="26"/>
          <w:szCs w:val="26"/>
          <w:vertAlign w:val="superscript"/>
        </w:rPr>
        <w:t>2</w:t>
      </w:r>
      <w:r w:rsidRPr="006064DF">
        <w:rPr>
          <w:sz w:val="26"/>
          <w:szCs w:val="26"/>
        </w:rPr>
        <w:t xml:space="preserve"> Бюджетного кодекса Российской Федерации.</w:t>
      </w:r>
    </w:p>
    <w:p w14:paraId="5202B25D" w14:textId="2CF88769" w:rsidR="00755D82" w:rsidRPr="00EE1FE9" w:rsidRDefault="00755D82" w:rsidP="006064DF">
      <w:pPr>
        <w:pStyle w:val="a5"/>
        <w:numPr>
          <w:ilvl w:val="1"/>
          <w:numId w:val="18"/>
        </w:numPr>
        <w:tabs>
          <w:tab w:val="left" w:pos="0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В случае нарушения Получателем субсидии условий, установленных </w:t>
      </w:r>
      <w:r w:rsidR="006064DF">
        <w:rPr>
          <w:sz w:val="26"/>
          <w:szCs w:val="26"/>
        </w:rPr>
        <w:t xml:space="preserve">                            </w:t>
      </w:r>
      <w:r w:rsidRPr="00EE1FE9">
        <w:rPr>
          <w:sz w:val="26"/>
          <w:szCs w:val="26"/>
        </w:rPr>
        <w:t>при предоставлении субсидии, выявленного, в том числе по фактам проверок, проведенных Администрацией</w:t>
      </w:r>
      <w:r w:rsidR="004D268C" w:rsidRPr="00EE1FE9">
        <w:rPr>
          <w:sz w:val="26"/>
          <w:szCs w:val="26"/>
        </w:rPr>
        <w:t xml:space="preserve"> и органом государственного финансового контроля, Администрация в течении 30 рабочих дней с даты выявления данных обстоятельств направляет Получателю субсидии требование о возврате субсидии в объеме выявленных нарушений на счет Администрации.</w:t>
      </w:r>
    </w:p>
    <w:p w14:paraId="55A39AA7" w14:textId="38FDE5C7" w:rsidR="00755D82" w:rsidRPr="00EE1FE9" w:rsidRDefault="00755D82" w:rsidP="006064DF">
      <w:pPr>
        <w:pStyle w:val="a5"/>
        <w:numPr>
          <w:ilvl w:val="1"/>
          <w:numId w:val="18"/>
        </w:numPr>
        <w:tabs>
          <w:tab w:val="left" w:pos="0"/>
          <w:tab w:val="left" w:pos="1199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В случае недостижения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 xml:space="preserve">значения результата предоставления субсидии, </w:t>
      </w:r>
      <w:r w:rsidR="00454CDA" w:rsidRPr="00EE1FE9">
        <w:rPr>
          <w:sz w:val="26"/>
          <w:szCs w:val="26"/>
        </w:rPr>
        <w:t xml:space="preserve">Администрация направляет письменное требование о возврате в местный бюджет средств субсидии, использованных Получателем. Получатель субсидии осуществляет возврат средств субсидии в объеме, пропорционально недостижению значений результатов предоставления субсидии, в срок не позднее 5 рабочих дней после получения им требования. В случае невозврата Получателем субсидии сумма, израсходованная Получателем, подлежит взысканию в местный бюджет </w:t>
      </w:r>
      <w:r w:rsidR="00B25213" w:rsidRPr="00EE1FE9">
        <w:rPr>
          <w:sz w:val="26"/>
          <w:szCs w:val="26"/>
        </w:rPr>
        <w:t xml:space="preserve">                                </w:t>
      </w:r>
      <w:r w:rsidR="00454CDA" w:rsidRPr="00EE1FE9">
        <w:rPr>
          <w:sz w:val="26"/>
          <w:szCs w:val="26"/>
        </w:rPr>
        <w:t xml:space="preserve">в соответствии с законодательством Российской Федерации, Донецкой Народной Республики и </w:t>
      </w:r>
      <w:r w:rsidR="00454CDA" w:rsidRPr="00705493">
        <w:rPr>
          <w:sz w:val="26"/>
          <w:szCs w:val="26"/>
        </w:rPr>
        <w:t>нормативно</w:t>
      </w:r>
      <w:r w:rsidR="00454CDA" w:rsidRPr="00EE1FE9">
        <w:rPr>
          <w:sz w:val="26"/>
          <w:szCs w:val="26"/>
        </w:rPr>
        <w:t xml:space="preserve"> правовыми актами муниципального образования Краснолиманский муниципальный округ Донецкой Народной Республики. </w:t>
      </w:r>
    </w:p>
    <w:p w14:paraId="073ECC08" w14:textId="3BDC403F" w:rsidR="00755D82" w:rsidRPr="00EE1FE9" w:rsidRDefault="00755D82" w:rsidP="004A6599">
      <w:pPr>
        <w:pStyle w:val="a5"/>
        <w:numPr>
          <w:ilvl w:val="1"/>
          <w:numId w:val="18"/>
        </w:numPr>
        <w:tabs>
          <w:tab w:val="left" w:pos="0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По основаниям, указанным </w:t>
      </w:r>
      <w:r w:rsidRPr="00705493">
        <w:rPr>
          <w:sz w:val="26"/>
          <w:szCs w:val="26"/>
        </w:rPr>
        <w:t>в пункте 6.</w:t>
      </w:r>
      <w:r w:rsidR="00A12DC5" w:rsidRPr="00705493">
        <w:rPr>
          <w:sz w:val="26"/>
          <w:szCs w:val="26"/>
        </w:rPr>
        <w:t>3</w:t>
      </w:r>
      <w:r w:rsidRPr="00705493">
        <w:rPr>
          <w:sz w:val="26"/>
          <w:szCs w:val="26"/>
        </w:rPr>
        <w:t xml:space="preserve"> раздела </w:t>
      </w:r>
      <w:r w:rsidR="00D21018" w:rsidRPr="00705493">
        <w:rPr>
          <w:sz w:val="26"/>
          <w:szCs w:val="26"/>
        </w:rPr>
        <w:t>6</w:t>
      </w:r>
      <w:r w:rsidRPr="00705493">
        <w:rPr>
          <w:sz w:val="26"/>
          <w:szCs w:val="26"/>
        </w:rPr>
        <w:t xml:space="preserve"> </w:t>
      </w:r>
      <w:r w:rsidRPr="00EE1FE9">
        <w:rPr>
          <w:sz w:val="26"/>
          <w:szCs w:val="26"/>
        </w:rPr>
        <w:t>Порядка, субсидия</w:t>
      </w:r>
      <w:r w:rsidRPr="00EE1FE9">
        <w:rPr>
          <w:spacing w:val="73"/>
          <w:sz w:val="26"/>
          <w:szCs w:val="26"/>
        </w:rPr>
        <w:t xml:space="preserve"> </w:t>
      </w:r>
      <w:r w:rsidRPr="00EE1FE9">
        <w:rPr>
          <w:sz w:val="26"/>
          <w:szCs w:val="26"/>
        </w:rPr>
        <w:t>(часть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субсидии)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должна</w:t>
      </w:r>
      <w:r w:rsidRPr="00EE1FE9">
        <w:rPr>
          <w:spacing w:val="73"/>
          <w:sz w:val="26"/>
          <w:szCs w:val="26"/>
        </w:rPr>
        <w:t xml:space="preserve"> </w:t>
      </w:r>
      <w:r w:rsidRPr="00EE1FE9">
        <w:rPr>
          <w:sz w:val="26"/>
          <w:szCs w:val="26"/>
        </w:rPr>
        <w:t>быть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возвращена</w:t>
      </w:r>
      <w:r w:rsidRPr="00EE1FE9">
        <w:rPr>
          <w:spacing w:val="73"/>
          <w:sz w:val="26"/>
          <w:szCs w:val="26"/>
        </w:rPr>
        <w:t xml:space="preserve"> </w:t>
      </w:r>
      <w:r w:rsidRPr="00EE1FE9">
        <w:rPr>
          <w:sz w:val="26"/>
          <w:szCs w:val="26"/>
        </w:rPr>
        <w:t>Получателем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субсидии</w:t>
      </w:r>
      <w:r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 xml:space="preserve">в течение 15 календарных дней с даты получения требования о возврате субсидии (части субсидии) </w:t>
      </w:r>
      <w:r w:rsidR="00A12DC5" w:rsidRPr="00EE1FE9">
        <w:rPr>
          <w:sz w:val="26"/>
          <w:szCs w:val="26"/>
        </w:rPr>
        <w:t>на счет Администрации</w:t>
      </w:r>
      <w:r w:rsidRPr="00EE1FE9">
        <w:rPr>
          <w:sz w:val="26"/>
          <w:szCs w:val="26"/>
        </w:rPr>
        <w:t>.</w:t>
      </w:r>
    </w:p>
    <w:p w14:paraId="1C49E8E1" w14:textId="1E12603C" w:rsidR="007129F9" w:rsidRPr="007129F9" w:rsidRDefault="00755D82" w:rsidP="007129F9">
      <w:pPr>
        <w:pStyle w:val="a5"/>
        <w:numPr>
          <w:ilvl w:val="1"/>
          <w:numId w:val="18"/>
        </w:numPr>
        <w:tabs>
          <w:tab w:val="left" w:pos="0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>В случае не</w:t>
      </w:r>
      <w:r w:rsidR="004A6599">
        <w:rPr>
          <w:sz w:val="26"/>
          <w:szCs w:val="26"/>
        </w:rPr>
        <w:t xml:space="preserve"> </w:t>
      </w:r>
      <w:r w:rsidRPr="00EE1FE9">
        <w:rPr>
          <w:sz w:val="26"/>
          <w:szCs w:val="26"/>
        </w:rPr>
        <w:t>поступления средств в течение срока, установленного пунктом</w:t>
      </w:r>
      <w:r w:rsidRPr="00EE1FE9">
        <w:rPr>
          <w:spacing w:val="24"/>
          <w:sz w:val="26"/>
          <w:szCs w:val="26"/>
        </w:rPr>
        <w:t xml:space="preserve"> </w:t>
      </w:r>
      <w:r w:rsidRPr="00705493">
        <w:rPr>
          <w:sz w:val="26"/>
          <w:szCs w:val="26"/>
        </w:rPr>
        <w:t>6.</w:t>
      </w:r>
      <w:r w:rsidR="00A12DC5" w:rsidRPr="00705493">
        <w:rPr>
          <w:sz w:val="26"/>
          <w:szCs w:val="26"/>
        </w:rPr>
        <w:t>4</w:t>
      </w:r>
      <w:r w:rsidRPr="00705493">
        <w:rPr>
          <w:spacing w:val="23"/>
          <w:sz w:val="26"/>
          <w:szCs w:val="26"/>
        </w:rPr>
        <w:t xml:space="preserve"> </w:t>
      </w:r>
      <w:r w:rsidRPr="00705493">
        <w:rPr>
          <w:sz w:val="26"/>
          <w:szCs w:val="26"/>
        </w:rPr>
        <w:t>раздела</w:t>
      </w:r>
      <w:r w:rsidRPr="00705493">
        <w:rPr>
          <w:spacing w:val="24"/>
          <w:sz w:val="26"/>
          <w:szCs w:val="26"/>
        </w:rPr>
        <w:t xml:space="preserve"> </w:t>
      </w:r>
      <w:r w:rsidR="00D21018" w:rsidRPr="00705493">
        <w:rPr>
          <w:sz w:val="26"/>
          <w:szCs w:val="26"/>
        </w:rPr>
        <w:t>6</w:t>
      </w:r>
      <w:r w:rsidRPr="00705493">
        <w:rPr>
          <w:spacing w:val="23"/>
          <w:sz w:val="26"/>
          <w:szCs w:val="26"/>
        </w:rPr>
        <w:t xml:space="preserve"> </w:t>
      </w:r>
      <w:r w:rsidRPr="00EE1FE9">
        <w:rPr>
          <w:sz w:val="26"/>
          <w:szCs w:val="26"/>
        </w:rPr>
        <w:t>Порядка,</w:t>
      </w:r>
      <w:r w:rsidRPr="00EE1FE9">
        <w:rPr>
          <w:spacing w:val="22"/>
          <w:sz w:val="26"/>
          <w:szCs w:val="26"/>
        </w:rPr>
        <w:t xml:space="preserve"> </w:t>
      </w:r>
      <w:r w:rsidR="00A12DC5" w:rsidRPr="00EE1FE9">
        <w:rPr>
          <w:sz w:val="26"/>
          <w:szCs w:val="26"/>
        </w:rPr>
        <w:t>Администрация</w:t>
      </w:r>
      <w:r w:rsidR="007129F9">
        <w:rPr>
          <w:sz w:val="26"/>
          <w:szCs w:val="26"/>
        </w:rPr>
        <w:t xml:space="preserve">   </w:t>
      </w:r>
      <w:r w:rsidRPr="00EE1FE9">
        <w:rPr>
          <w:spacing w:val="22"/>
          <w:sz w:val="26"/>
          <w:szCs w:val="26"/>
        </w:rPr>
        <w:t xml:space="preserve"> </w:t>
      </w:r>
      <w:r w:rsidRPr="00EE1FE9">
        <w:rPr>
          <w:sz w:val="26"/>
          <w:szCs w:val="26"/>
        </w:rPr>
        <w:t>в</w:t>
      </w:r>
      <w:r w:rsidR="007129F9">
        <w:rPr>
          <w:sz w:val="26"/>
          <w:szCs w:val="26"/>
        </w:rPr>
        <w:t xml:space="preserve">   </w:t>
      </w:r>
      <w:r w:rsidRPr="00EE1FE9">
        <w:rPr>
          <w:spacing w:val="22"/>
          <w:sz w:val="26"/>
          <w:szCs w:val="26"/>
        </w:rPr>
        <w:t xml:space="preserve"> </w:t>
      </w:r>
      <w:r w:rsidRPr="00EE1FE9">
        <w:rPr>
          <w:sz w:val="26"/>
          <w:szCs w:val="26"/>
        </w:rPr>
        <w:t xml:space="preserve">течение </w:t>
      </w:r>
      <w:r w:rsidR="007129F9">
        <w:rPr>
          <w:sz w:val="26"/>
          <w:szCs w:val="26"/>
        </w:rPr>
        <w:t xml:space="preserve">   </w:t>
      </w:r>
      <w:r w:rsidRPr="00EE1FE9">
        <w:rPr>
          <w:sz w:val="26"/>
          <w:szCs w:val="26"/>
        </w:rPr>
        <w:t>30</w:t>
      </w:r>
      <w:r w:rsidRPr="00EE1FE9">
        <w:rPr>
          <w:spacing w:val="23"/>
          <w:sz w:val="26"/>
          <w:szCs w:val="26"/>
        </w:rPr>
        <w:t xml:space="preserve"> </w:t>
      </w:r>
      <w:r w:rsidR="007129F9">
        <w:rPr>
          <w:spacing w:val="23"/>
          <w:sz w:val="26"/>
          <w:szCs w:val="26"/>
        </w:rPr>
        <w:t xml:space="preserve">   </w:t>
      </w:r>
      <w:r w:rsidRPr="00EE1FE9">
        <w:rPr>
          <w:sz w:val="26"/>
          <w:szCs w:val="26"/>
        </w:rPr>
        <w:t>календарных</w:t>
      </w:r>
      <w:r w:rsidRPr="00EE1FE9">
        <w:rPr>
          <w:spacing w:val="23"/>
          <w:sz w:val="26"/>
          <w:szCs w:val="26"/>
        </w:rPr>
        <w:t xml:space="preserve"> </w:t>
      </w:r>
      <w:r w:rsidRPr="00EE1FE9">
        <w:rPr>
          <w:sz w:val="26"/>
          <w:szCs w:val="26"/>
        </w:rPr>
        <w:t>дней с</w:t>
      </w:r>
      <w:r w:rsidR="0043324F" w:rsidRPr="00EE1FE9">
        <w:rPr>
          <w:spacing w:val="40"/>
          <w:sz w:val="26"/>
          <w:szCs w:val="26"/>
        </w:rPr>
        <w:t xml:space="preserve"> </w:t>
      </w:r>
      <w:r w:rsidRPr="00EE1FE9">
        <w:rPr>
          <w:sz w:val="26"/>
          <w:szCs w:val="26"/>
        </w:rPr>
        <w:t>даты</w:t>
      </w:r>
      <w:r w:rsidRPr="00EE1FE9">
        <w:rPr>
          <w:spacing w:val="39"/>
          <w:sz w:val="26"/>
          <w:szCs w:val="26"/>
        </w:rPr>
        <w:t xml:space="preserve"> </w:t>
      </w:r>
    </w:p>
    <w:p w14:paraId="3E0B743C" w14:textId="722BFB05" w:rsidR="00755D82" w:rsidRPr="007129F9" w:rsidRDefault="00755D82" w:rsidP="007129F9">
      <w:pPr>
        <w:tabs>
          <w:tab w:val="left" w:pos="0"/>
          <w:tab w:val="left" w:pos="1134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129F9">
        <w:rPr>
          <w:rFonts w:ascii="Times New Roman" w:hAnsi="Times New Roman" w:cs="Times New Roman"/>
          <w:sz w:val="26"/>
          <w:szCs w:val="26"/>
        </w:rPr>
        <w:lastRenderedPageBreak/>
        <w:t>окончания</w:t>
      </w:r>
      <w:r w:rsidRPr="007129F9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z w:val="26"/>
          <w:szCs w:val="26"/>
        </w:rPr>
        <w:t>указанного</w:t>
      </w:r>
      <w:r w:rsidRPr="007129F9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z w:val="26"/>
          <w:szCs w:val="26"/>
        </w:rPr>
        <w:t>срока</w:t>
      </w:r>
      <w:r w:rsidRPr="007129F9">
        <w:rPr>
          <w:rFonts w:ascii="Times New Roman" w:hAnsi="Times New Roman" w:cs="Times New Roman"/>
          <w:spacing w:val="39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z w:val="26"/>
          <w:szCs w:val="26"/>
        </w:rPr>
        <w:t>принимает</w:t>
      </w:r>
      <w:r w:rsidRPr="007129F9">
        <w:rPr>
          <w:rFonts w:ascii="Times New Roman" w:hAnsi="Times New Roman" w:cs="Times New Roman"/>
          <w:spacing w:val="39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z w:val="26"/>
          <w:szCs w:val="26"/>
        </w:rPr>
        <w:t>меры</w:t>
      </w:r>
      <w:r w:rsidRPr="007129F9">
        <w:rPr>
          <w:rFonts w:ascii="Times New Roman" w:hAnsi="Times New Roman" w:cs="Times New Roman"/>
          <w:spacing w:val="39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z w:val="26"/>
          <w:szCs w:val="26"/>
        </w:rPr>
        <w:t>к</w:t>
      </w:r>
      <w:r w:rsidRPr="007129F9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z w:val="26"/>
          <w:szCs w:val="26"/>
        </w:rPr>
        <w:t>их</w:t>
      </w:r>
      <w:r w:rsidRPr="007129F9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z w:val="26"/>
          <w:szCs w:val="26"/>
        </w:rPr>
        <w:t>взысканию в судебном порядке.</w:t>
      </w:r>
    </w:p>
    <w:p w14:paraId="66056061" w14:textId="279E08DC" w:rsidR="00755D82" w:rsidRPr="00EE1FE9" w:rsidRDefault="00755D82" w:rsidP="007129F9">
      <w:pPr>
        <w:pStyle w:val="a5"/>
        <w:numPr>
          <w:ilvl w:val="1"/>
          <w:numId w:val="18"/>
        </w:numPr>
        <w:tabs>
          <w:tab w:val="left" w:pos="0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В случае недостижения Получателем субсидии значения результата предоставления субсидии, указанного в пункте 4.11 раздела </w:t>
      </w:r>
      <w:r w:rsidR="0043324F" w:rsidRPr="00EE1FE9">
        <w:rPr>
          <w:sz w:val="26"/>
          <w:szCs w:val="26"/>
        </w:rPr>
        <w:t xml:space="preserve">4 </w:t>
      </w:r>
      <w:r w:rsidRPr="00EE1FE9">
        <w:rPr>
          <w:sz w:val="26"/>
          <w:szCs w:val="26"/>
        </w:rPr>
        <w:t xml:space="preserve">Порядка, Получатель субсидии берет на себя обязательство возвратить излишне полученные средства субсидии в порядке и сроки, установленные </w:t>
      </w:r>
      <w:r w:rsidR="0043324F" w:rsidRPr="00EE1FE9">
        <w:rPr>
          <w:sz w:val="26"/>
          <w:szCs w:val="26"/>
        </w:rPr>
        <w:t>Администрацией</w:t>
      </w:r>
      <w:r w:rsidRPr="00EE1FE9">
        <w:rPr>
          <w:sz w:val="26"/>
          <w:szCs w:val="26"/>
        </w:rPr>
        <w:t xml:space="preserve"> в Соглашении.</w:t>
      </w:r>
    </w:p>
    <w:p w14:paraId="38CFB0CA" w14:textId="652CD370" w:rsidR="00755D82" w:rsidRPr="00EE1FE9" w:rsidRDefault="00755D82" w:rsidP="004A6599">
      <w:pPr>
        <w:pStyle w:val="a5"/>
        <w:numPr>
          <w:ilvl w:val="1"/>
          <w:numId w:val="18"/>
        </w:numPr>
        <w:tabs>
          <w:tab w:val="left" w:pos="0"/>
          <w:tab w:val="left" w:pos="1134"/>
        </w:tabs>
        <w:ind w:left="0" w:right="0" w:firstLine="709"/>
        <w:rPr>
          <w:sz w:val="26"/>
          <w:szCs w:val="26"/>
        </w:rPr>
      </w:pPr>
      <w:r w:rsidRPr="00EE1FE9">
        <w:rPr>
          <w:sz w:val="26"/>
          <w:szCs w:val="26"/>
        </w:rPr>
        <w:t xml:space="preserve">Контроль за целевым и эффективным использованием бюджетных средств осуществляется </w:t>
      </w:r>
      <w:r w:rsidR="0043324F" w:rsidRPr="00EE1FE9">
        <w:rPr>
          <w:sz w:val="26"/>
          <w:szCs w:val="26"/>
        </w:rPr>
        <w:t xml:space="preserve">Администрацией </w:t>
      </w:r>
      <w:r w:rsidRPr="00EE1FE9">
        <w:rPr>
          <w:sz w:val="26"/>
          <w:szCs w:val="26"/>
        </w:rPr>
        <w:t>в соответствии с действующим законодательством</w:t>
      </w:r>
      <w:r w:rsidR="0043324F" w:rsidRPr="00EE1FE9">
        <w:rPr>
          <w:sz w:val="26"/>
          <w:szCs w:val="26"/>
        </w:rPr>
        <w:t xml:space="preserve"> Российской Федерации</w:t>
      </w:r>
      <w:r w:rsidRPr="00EE1FE9">
        <w:rPr>
          <w:sz w:val="26"/>
          <w:szCs w:val="26"/>
        </w:rPr>
        <w:t>.</w:t>
      </w:r>
    </w:p>
    <w:p w14:paraId="07682F35" w14:textId="77777777" w:rsidR="00A410CB" w:rsidRPr="00EE1FE9" w:rsidRDefault="00A410CB" w:rsidP="00EE1FE9">
      <w:pPr>
        <w:pStyle w:val="1"/>
        <w:tabs>
          <w:tab w:val="left" w:pos="1502"/>
        </w:tabs>
        <w:ind w:left="0" w:firstLine="709"/>
        <w:rPr>
          <w:sz w:val="26"/>
          <w:szCs w:val="26"/>
        </w:rPr>
      </w:pPr>
    </w:p>
    <w:p w14:paraId="26AE4D77" w14:textId="07DEA54D" w:rsidR="00367F85" w:rsidRPr="00EE1FE9" w:rsidRDefault="00367F85" w:rsidP="00EE1FE9">
      <w:pPr>
        <w:pStyle w:val="11"/>
        <w:tabs>
          <w:tab w:val="left" w:pos="47"/>
          <w:tab w:val="left" w:pos="709"/>
          <w:tab w:val="left" w:pos="1426"/>
        </w:tabs>
        <w:spacing w:after="0"/>
        <w:ind w:firstLine="709"/>
        <w:jc w:val="center"/>
        <w:rPr>
          <w:sz w:val="26"/>
          <w:szCs w:val="26"/>
        </w:rPr>
      </w:pPr>
    </w:p>
    <w:p w14:paraId="5DED5F3B" w14:textId="1CA76114" w:rsidR="003D408F" w:rsidRPr="00EE1FE9" w:rsidRDefault="003D408F" w:rsidP="00EE1FE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5C43F163" w14:textId="35905ADA" w:rsidR="0043324F" w:rsidRPr="00EE1FE9" w:rsidRDefault="0043324F" w:rsidP="00EE1FE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7DFA28A5" w14:textId="53FC07A2" w:rsidR="0043324F" w:rsidRDefault="0043324F"/>
    <w:p w14:paraId="06BDA88C" w14:textId="34F7BC68" w:rsidR="00AE0518" w:rsidRDefault="00AE0518"/>
    <w:p w14:paraId="1F03A871" w14:textId="77777777" w:rsidR="00AE0518" w:rsidRDefault="00AE0518"/>
    <w:p w14:paraId="01D2FD16" w14:textId="1643EF97" w:rsidR="0043324F" w:rsidRDefault="0043324F"/>
    <w:p w14:paraId="5853D7C0" w14:textId="77777777" w:rsidR="00B25213" w:rsidRDefault="00B25213" w:rsidP="002753CA">
      <w:pPr>
        <w:pStyle w:val="a3"/>
        <w:spacing w:before="68"/>
        <w:ind w:left="5105"/>
        <w:jc w:val="center"/>
        <w:rPr>
          <w:spacing w:val="-2"/>
          <w:sz w:val="26"/>
          <w:szCs w:val="26"/>
        </w:rPr>
      </w:pPr>
    </w:p>
    <w:p w14:paraId="67D8B498" w14:textId="77777777" w:rsidR="00EE1FE9" w:rsidRDefault="00EE1FE9" w:rsidP="002753CA">
      <w:pPr>
        <w:pStyle w:val="a3"/>
        <w:spacing w:before="68"/>
        <w:ind w:left="5105"/>
        <w:jc w:val="center"/>
        <w:rPr>
          <w:spacing w:val="-2"/>
          <w:sz w:val="26"/>
          <w:szCs w:val="26"/>
        </w:rPr>
      </w:pPr>
    </w:p>
    <w:p w14:paraId="174E0FD1" w14:textId="77777777" w:rsidR="00EE1FE9" w:rsidRDefault="00EE1FE9" w:rsidP="002753CA">
      <w:pPr>
        <w:pStyle w:val="a3"/>
        <w:spacing w:before="68"/>
        <w:ind w:left="5105"/>
        <w:jc w:val="center"/>
        <w:rPr>
          <w:spacing w:val="-2"/>
          <w:sz w:val="26"/>
          <w:szCs w:val="26"/>
        </w:rPr>
      </w:pPr>
    </w:p>
    <w:p w14:paraId="225FCBA4" w14:textId="77777777" w:rsidR="00EE1FE9" w:rsidRDefault="00EE1FE9" w:rsidP="002753CA">
      <w:pPr>
        <w:pStyle w:val="a3"/>
        <w:spacing w:before="68"/>
        <w:ind w:left="5105"/>
        <w:jc w:val="center"/>
        <w:rPr>
          <w:spacing w:val="-2"/>
          <w:sz w:val="26"/>
          <w:szCs w:val="26"/>
        </w:rPr>
      </w:pPr>
    </w:p>
    <w:p w14:paraId="2FEAA2B3" w14:textId="77777777" w:rsidR="00EE1FE9" w:rsidRDefault="00EE1FE9" w:rsidP="002753CA">
      <w:pPr>
        <w:pStyle w:val="a3"/>
        <w:spacing w:before="68"/>
        <w:ind w:left="5105"/>
        <w:jc w:val="center"/>
        <w:rPr>
          <w:spacing w:val="-2"/>
          <w:sz w:val="26"/>
          <w:szCs w:val="26"/>
        </w:rPr>
      </w:pPr>
    </w:p>
    <w:p w14:paraId="13713EA2" w14:textId="77777777" w:rsidR="00EE1FE9" w:rsidRDefault="00EE1FE9" w:rsidP="002753CA">
      <w:pPr>
        <w:pStyle w:val="a3"/>
        <w:spacing w:before="68"/>
        <w:ind w:left="5105"/>
        <w:jc w:val="center"/>
        <w:rPr>
          <w:spacing w:val="-2"/>
          <w:sz w:val="26"/>
          <w:szCs w:val="26"/>
        </w:rPr>
      </w:pPr>
    </w:p>
    <w:p w14:paraId="16D516DC" w14:textId="77777777" w:rsidR="00EE1FE9" w:rsidRDefault="00EE1FE9" w:rsidP="002753CA">
      <w:pPr>
        <w:pStyle w:val="a3"/>
        <w:spacing w:before="68"/>
        <w:ind w:left="5105"/>
        <w:jc w:val="center"/>
        <w:rPr>
          <w:spacing w:val="-2"/>
          <w:sz w:val="26"/>
          <w:szCs w:val="26"/>
        </w:rPr>
      </w:pPr>
    </w:p>
    <w:p w14:paraId="6E0B5869" w14:textId="1EC7B74B" w:rsidR="00EE1FE9" w:rsidRDefault="00EE1FE9" w:rsidP="002753CA">
      <w:pPr>
        <w:pStyle w:val="a3"/>
        <w:spacing w:before="68"/>
        <w:ind w:left="5105"/>
        <w:jc w:val="center"/>
        <w:rPr>
          <w:spacing w:val="-2"/>
          <w:sz w:val="26"/>
          <w:szCs w:val="26"/>
        </w:rPr>
      </w:pPr>
    </w:p>
    <w:p w14:paraId="6ECF86EB" w14:textId="2A77DAEF" w:rsidR="004A6599" w:rsidRDefault="004A6599" w:rsidP="002753CA">
      <w:pPr>
        <w:pStyle w:val="a3"/>
        <w:spacing w:before="68"/>
        <w:ind w:left="5105"/>
        <w:jc w:val="center"/>
        <w:rPr>
          <w:spacing w:val="-2"/>
          <w:sz w:val="26"/>
          <w:szCs w:val="26"/>
        </w:rPr>
      </w:pPr>
    </w:p>
    <w:p w14:paraId="5316DC83" w14:textId="2F1677B1" w:rsidR="004A6599" w:rsidRDefault="004A6599" w:rsidP="002753CA">
      <w:pPr>
        <w:pStyle w:val="a3"/>
        <w:spacing w:before="68"/>
        <w:ind w:left="5105"/>
        <w:jc w:val="center"/>
        <w:rPr>
          <w:spacing w:val="-2"/>
          <w:sz w:val="26"/>
          <w:szCs w:val="26"/>
        </w:rPr>
      </w:pPr>
    </w:p>
    <w:p w14:paraId="0BFA7C93" w14:textId="2389BA84" w:rsidR="004A6599" w:rsidRDefault="004A6599" w:rsidP="002753CA">
      <w:pPr>
        <w:pStyle w:val="a3"/>
        <w:spacing w:before="68"/>
        <w:ind w:left="5105"/>
        <w:jc w:val="center"/>
        <w:rPr>
          <w:spacing w:val="-2"/>
          <w:sz w:val="26"/>
          <w:szCs w:val="26"/>
        </w:rPr>
      </w:pPr>
    </w:p>
    <w:p w14:paraId="75C52CBF" w14:textId="28529094" w:rsidR="004A6599" w:rsidRDefault="004A6599" w:rsidP="002753CA">
      <w:pPr>
        <w:pStyle w:val="a3"/>
        <w:spacing w:before="68"/>
        <w:ind w:left="5105"/>
        <w:jc w:val="center"/>
        <w:rPr>
          <w:spacing w:val="-2"/>
          <w:sz w:val="26"/>
          <w:szCs w:val="26"/>
        </w:rPr>
      </w:pPr>
    </w:p>
    <w:p w14:paraId="0281348B" w14:textId="31C96382" w:rsidR="004A6599" w:rsidRDefault="004A6599" w:rsidP="002753CA">
      <w:pPr>
        <w:pStyle w:val="a3"/>
        <w:spacing w:before="68"/>
        <w:ind w:left="5105"/>
        <w:jc w:val="center"/>
        <w:rPr>
          <w:spacing w:val="-2"/>
          <w:sz w:val="26"/>
          <w:szCs w:val="26"/>
        </w:rPr>
      </w:pPr>
    </w:p>
    <w:p w14:paraId="15FB2FBF" w14:textId="606381BC" w:rsidR="004A6599" w:rsidRDefault="004A6599" w:rsidP="002753CA">
      <w:pPr>
        <w:pStyle w:val="a3"/>
        <w:spacing w:before="68"/>
        <w:ind w:left="5105"/>
        <w:jc w:val="center"/>
        <w:rPr>
          <w:spacing w:val="-2"/>
          <w:sz w:val="26"/>
          <w:szCs w:val="26"/>
        </w:rPr>
      </w:pPr>
    </w:p>
    <w:p w14:paraId="6474F0D9" w14:textId="75488FB8" w:rsidR="004A6599" w:rsidRDefault="004A6599" w:rsidP="002753CA">
      <w:pPr>
        <w:pStyle w:val="a3"/>
        <w:spacing w:before="68"/>
        <w:ind w:left="5105"/>
        <w:jc w:val="center"/>
        <w:rPr>
          <w:spacing w:val="-2"/>
          <w:sz w:val="26"/>
          <w:szCs w:val="26"/>
        </w:rPr>
      </w:pPr>
    </w:p>
    <w:p w14:paraId="7BBE6C58" w14:textId="534F5864" w:rsidR="004A6599" w:rsidRDefault="004A6599" w:rsidP="002753CA">
      <w:pPr>
        <w:pStyle w:val="a3"/>
        <w:spacing w:before="68"/>
        <w:ind w:left="5105"/>
        <w:jc w:val="center"/>
        <w:rPr>
          <w:spacing w:val="-2"/>
          <w:sz w:val="26"/>
          <w:szCs w:val="26"/>
        </w:rPr>
      </w:pPr>
    </w:p>
    <w:p w14:paraId="25FEC7E0" w14:textId="3A46A428" w:rsidR="004A6599" w:rsidRDefault="004A6599" w:rsidP="002753CA">
      <w:pPr>
        <w:pStyle w:val="a3"/>
        <w:spacing w:before="68"/>
        <w:ind w:left="5105"/>
        <w:jc w:val="center"/>
        <w:rPr>
          <w:spacing w:val="-2"/>
          <w:sz w:val="26"/>
          <w:szCs w:val="26"/>
        </w:rPr>
      </w:pPr>
    </w:p>
    <w:p w14:paraId="43146CD2" w14:textId="019F8969" w:rsidR="004A6599" w:rsidRDefault="004A6599" w:rsidP="002753CA">
      <w:pPr>
        <w:pStyle w:val="a3"/>
        <w:spacing w:before="68"/>
        <w:ind w:left="5105"/>
        <w:jc w:val="center"/>
        <w:rPr>
          <w:spacing w:val="-2"/>
          <w:sz w:val="26"/>
          <w:szCs w:val="26"/>
        </w:rPr>
      </w:pPr>
    </w:p>
    <w:p w14:paraId="606741CE" w14:textId="745472AC" w:rsidR="004A6599" w:rsidRDefault="004A6599" w:rsidP="002753CA">
      <w:pPr>
        <w:pStyle w:val="a3"/>
        <w:spacing w:before="68"/>
        <w:ind w:left="5105"/>
        <w:jc w:val="center"/>
        <w:rPr>
          <w:spacing w:val="-2"/>
          <w:sz w:val="26"/>
          <w:szCs w:val="26"/>
        </w:rPr>
      </w:pPr>
    </w:p>
    <w:p w14:paraId="66C018EF" w14:textId="72896AC1" w:rsidR="004A6599" w:rsidRDefault="004A6599" w:rsidP="002753CA">
      <w:pPr>
        <w:pStyle w:val="a3"/>
        <w:spacing w:before="68"/>
        <w:ind w:left="5105"/>
        <w:jc w:val="center"/>
        <w:rPr>
          <w:spacing w:val="-2"/>
          <w:sz w:val="26"/>
          <w:szCs w:val="26"/>
        </w:rPr>
      </w:pPr>
    </w:p>
    <w:p w14:paraId="1CD15777" w14:textId="261532B2" w:rsidR="004A6599" w:rsidRDefault="004A6599" w:rsidP="002753CA">
      <w:pPr>
        <w:pStyle w:val="a3"/>
        <w:spacing w:before="68"/>
        <w:ind w:left="5105"/>
        <w:jc w:val="center"/>
        <w:rPr>
          <w:spacing w:val="-2"/>
          <w:sz w:val="26"/>
          <w:szCs w:val="26"/>
        </w:rPr>
      </w:pPr>
    </w:p>
    <w:p w14:paraId="16468E90" w14:textId="2BD7F11F" w:rsidR="004A6599" w:rsidRDefault="004A6599" w:rsidP="002753CA">
      <w:pPr>
        <w:pStyle w:val="a3"/>
        <w:spacing w:before="68"/>
        <w:ind w:left="5105"/>
        <w:jc w:val="center"/>
        <w:rPr>
          <w:spacing w:val="-2"/>
          <w:sz w:val="26"/>
          <w:szCs w:val="26"/>
        </w:rPr>
      </w:pPr>
    </w:p>
    <w:p w14:paraId="1649FEB1" w14:textId="2FBC8A45" w:rsidR="004A6599" w:rsidRDefault="004A6599" w:rsidP="002753CA">
      <w:pPr>
        <w:pStyle w:val="a3"/>
        <w:spacing w:before="68"/>
        <w:ind w:left="5105"/>
        <w:jc w:val="center"/>
        <w:rPr>
          <w:spacing w:val="-2"/>
          <w:sz w:val="26"/>
          <w:szCs w:val="26"/>
        </w:rPr>
      </w:pPr>
    </w:p>
    <w:p w14:paraId="6F1134DB" w14:textId="0225B3D1" w:rsidR="004A6599" w:rsidRDefault="004A6599" w:rsidP="002753CA">
      <w:pPr>
        <w:pStyle w:val="a3"/>
        <w:spacing w:before="68"/>
        <w:ind w:left="5105"/>
        <w:jc w:val="center"/>
        <w:rPr>
          <w:spacing w:val="-2"/>
          <w:sz w:val="26"/>
          <w:szCs w:val="26"/>
        </w:rPr>
      </w:pPr>
    </w:p>
    <w:p w14:paraId="7B700EF2" w14:textId="14FA58B3" w:rsidR="004A6599" w:rsidRDefault="004A6599" w:rsidP="002753CA">
      <w:pPr>
        <w:pStyle w:val="a3"/>
        <w:spacing w:before="68"/>
        <w:ind w:left="5105"/>
        <w:jc w:val="center"/>
        <w:rPr>
          <w:spacing w:val="-2"/>
          <w:sz w:val="26"/>
          <w:szCs w:val="26"/>
        </w:rPr>
      </w:pPr>
    </w:p>
    <w:p w14:paraId="63297C1B" w14:textId="498AF0AC" w:rsidR="004A6599" w:rsidRDefault="004A6599" w:rsidP="002753CA">
      <w:pPr>
        <w:pStyle w:val="a3"/>
        <w:spacing w:before="68"/>
        <w:ind w:left="5105"/>
        <w:jc w:val="center"/>
        <w:rPr>
          <w:spacing w:val="-2"/>
          <w:sz w:val="26"/>
          <w:szCs w:val="26"/>
        </w:rPr>
      </w:pPr>
    </w:p>
    <w:p w14:paraId="58E9808D" w14:textId="77777777" w:rsidR="004A6599" w:rsidRDefault="004A6599" w:rsidP="002753CA">
      <w:pPr>
        <w:pStyle w:val="a3"/>
        <w:spacing w:before="68"/>
        <w:ind w:left="5105"/>
        <w:jc w:val="center"/>
        <w:rPr>
          <w:spacing w:val="-2"/>
          <w:sz w:val="26"/>
          <w:szCs w:val="26"/>
        </w:rPr>
      </w:pPr>
    </w:p>
    <w:p w14:paraId="437CCBDB" w14:textId="07DAC02E" w:rsidR="0043324F" w:rsidRPr="007129F9" w:rsidRDefault="0043324F" w:rsidP="007129F9">
      <w:pPr>
        <w:pStyle w:val="a3"/>
        <w:spacing w:before="68"/>
        <w:ind w:left="5105"/>
        <w:rPr>
          <w:sz w:val="24"/>
          <w:szCs w:val="24"/>
        </w:rPr>
      </w:pPr>
      <w:r w:rsidRPr="007129F9">
        <w:rPr>
          <w:spacing w:val="-2"/>
          <w:sz w:val="24"/>
          <w:szCs w:val="24"/>
        </w:rPr>
        <w:t>Приложение</w:t>
      </w:r>
    </w:p>
    <w:p w14:paraId="541DF1AD" w14:textId="5C508EEA" w:rsidR="0043324F" w:rsidRPr="007129F9" w:rsidRDefault="0043324F" w:rsidP="007129F9">
      <w:pPr>
        <w:pStyle w:val="a3"/>
        <w:tabs>
          <w:tab w:val="left" w:pos="7637"/>
          <w:tab w:val="left" w:pos="7923"/>
          <w:tab w:val="left" w:pos="8525"/>
        </w:tabs>
        <w:ind w:left="5105" w:right="136"/>
        <w:rPr>
          <w:sz w:val="24"/>
          <w:szCs w:val="24"/>
        </w:rPr>
      </w:pPr>
      <w:r w:rsidRPr="007129F9">
        <w:rPr>
          <w:sz w:val="24"/>
          <w:szCs w:val="24"/>
        </w:rPr>
        <w:t xml:space="preserve">к Порядку предоставления из </w:t>
      </w:r>
      <w:r w:rsidRPr="007129F9">
        <w:rPr>
          <w:spacing w:val="-2"/>
          <w:sz w:val="24"/>
          <w:szCs w:val="24"/>
        </w:rPr>
        <w:t xml:space="preserve">бюджета муниципального </w:t>
      </w:r>
      <w:r w:rsidRPr="007129F9">
        <w:rPr>
          <w:sz w:val="24"/>
          <w:szCs w:val="24"/>
        </w:rPr>
        <w:t>образования Краснолиманский муниципальный округ Донецкой Народной Республики субсидии ГОСУДАРСТВЕННОМУ УНИТАРНОМУ ПРЕДПРИЯТИЮ ДОНЕЦКОЙ НАРОДНОЙ РЕСПУБЛИКИ «РЕСПУБЛИКАНСКИЙ МЕДИА ХОЛДИНГ» на финансовое обеспечение (возмещение) затрат, связанных с опубликование в 2024 году в средствах массовой информации</w:t>
      </w:r>
      <w:r w:rsidR="005A7EEB" w:rsidRPr="007129F9">
        <w:rPr>
          <w:sz w:val="24"/>
          <w:szCs w:val="24"/>
        </w:rPr>
        <w:t xml:space="preserve"> (газеты «Голос Республики») информационных материалов и нормативно правовых актов органов местного самоуправления муниципального образования Краснолиманский муниципальный округ Донецкой Народной Республики</w:t>
      </w:r>
    </w:p>
    <w:p w14:paraId="1BCD62AD" w14:textId="77777777" w:rsidR="0043324F" w:rsidRPr="007129F9" w:rsidRDefault="0043324F" w:rsidP="007129F9">
      <w:pPr>
        <w:pStyle w:val="a3"/>
        <w:ind w:left="5105"/>
        <w:rPr>
          <w:sz w:val="24"/>
          <w:szCs w:val="24"/>
        </w:rPr>
      </w:pPr>
      <w:r w:rsidRPr="007129F9">
        <w:rPr>
          <w:sz w:val="24"/>
          <w:szCs w:val="24"/>
        </w:rPr>
        <w:t>(пункт</w:t>
      </w:r>
      <w:r w:rsidRPr="007129F9">
        <w:rPr>
          <w:spacing w:val="-4"/>
          <w:sz w:val="24"/>
          <w:szCs w:val="24"/>
        </w:rPr>
        <w:t xml:space="preserve"> 4.2)</w:t>
      </w:r>
    </w:p>
    <w:p w14:paraId="314F3EBF" w14:textId="77777777" w:rsidR="0043324F" w:rsidRDefault="0043324F" w:rsidP="0043324F">
      <w:pPr>
        <w:pStyle w:val="a3"/>
      </w:pPr>
    </w:p>
    <w:p w14:paraId="18400698" w14:textId="77777777" w:rsidR="0043324F" w:rsidRPr="007129F9" w:rsidRDefault="0043324F" w:rsidP="0043324F">
      <w:pPr>
        <w:pStyle w:val="a3"/>
        <w:spacing w:before="1" w:line="480" w:lineRule="auto"/>
        <w:ind w:left="568" w:right="1582" w:firstLine="1954"/>
        <w:rPr>
          <w:sz w:val="26"/>
          <w:szCs w:val="26"/>
        </w:rPr>
      </w:pPr>
      <w:r w:rsidRPr="007129F9">
        <w:rPr>
          <w:sz w:val="26"/>
          <w:szCs w:val="26"/>
        </w:rPr>
        <w:t>Заявление</w:t>
      </w:r>
      <w:r w:rsidRPr="007129F9">
        <w:rPr>
          <w:spacing w:val="-15"/>
          <w:sz w:val="26"/>
          <w:szCs w:val="26"/>
        </w:rPr>
        <w:t xml:space="preserve"> </w:t>
      </w:r>
      <w:r w:rsidRPr="007129F9">
        <w:rPr>
          <w:sz w:val="26"/>
          <w:szCs w:val="26"/>
        </w:rPr>
        <w:t>о</w:t>
      </w:r>
      <w:r w:rsidRPr="007129F9">
        <w:rPr>
          <w:spacing w:val="-11"/>
          <w:sz w:val="26"/>
          <w:szCs w:val="26"/>
        </w:rPr>
        <w:t xml:space="preserve"> </w:t>
      </w:r>
      <w:r w:rsidRPr="007129F9">
        <w:rPr>
          <w:sz w:val="26"/>
          <w:szCs w:val="26"/>
        </w:rPr>
        <w:t>предоставлении</w:t>
      </w:r>
      <w:r w:rsidRPr="007129F9">
        <w:rPr>
          <w:spacing w:val="-12"/>
          <w:sz w:val="26"/>
          <w:szCs w:val="26"/>
        </w:rPr>
        <w:t xml:space="preserve"> </w:t>
      </w:r>
      <w:r w:rsidRPr="007129F9">
        <w:rPr>
          <w:sz w:val="26"/>
          <w:szCs w:val="26"/>
        </w:rPr>
        <w:t>субсидии Сведения о юридическом лице:</w:t>
      </w:r>
    </w:p>
    <w:p w14:paraId="6B49B32F" w14:textId="77777777" w:rsidR="0043324F" w:rsidRPr="007129F9" w:rsidRDefault="0043324F" w:rsidP="0043324F">
      <w:pPr>
        <w:pStyle w:val="a5"/>
        <w:numPr>
          <w:ilvl w:val="0"/>
          <w:numId w:val="11"/>
        </w:numPr>
        <w:tabs>
          <w:tab w:val="left" w:pos="871"/>
          <w:tab w:val="left" w:pos="4301"/>
          <w:tab w:val="left" w:pos="5460"/>
          <w:tab w:val="left" w:pos="6634"/>
          <w:tab w:val="left" w:pos="7114"/>
          <w:tab w:val="left" w:pos="8068"/>
          <w:tab w:val="left" w:pos="9642"/>
        </w:tabs>
        <w:ind w:right="136" w:firstLine="566"/>
        <w:rPr>
          <w:sz w:val="26"/>
          <w:szCs w:val="26"/>
        </w:rPr>
      </w:pPr>
      <w:r w:rsidRPr="007129F9">
        <w:rPr>
          <w:spacing w:val="-2"/>
          <w:sz w:val="26"/>
          <w:szCs w:val="26"/>
        </w:rPr>
        <w:t>организационно-правовая</w:t>
      </w:r>
      <w:r w:rsidRPr="007129F9">
        <w:rPr>
          <w:sz w:val="26"/>
          <w:szCs w:val="26"/>
        </w:rPr>
        <w:tab/>
      </w:r>
      <w:r w:rsidRPr="007129F9">
        <w:rPr>
          <w:spacing w:val="-2"/>
          <w:sz w:val="26"/>
          <w:szCs w:val="26"/>
        </w:rPr>
        <w:t>форма,</w:t>
      </w:r>
      <w:r w:rsidRPr="007129F9">
        <w:rPr>
          <w:sz w:val="26"/>
          <w:szCs w:val="26"/>
        </w:rPr>
        <w:tab/>
      </w:r>
      <w:r w:rsidRPr="007129F9">
        <w:rPr>
          <w:spacing w:val="-2"/>
          <w:sz w:val="26"/>
          <w:szCs w:val="26"/>
        </w:rPr>
        <w:t>полное</w:t>
      </w:r>
      <w:r w:rsidRPr="007129F9">
        <w:rPr>
          <w:sz w:val="26"/>
          <w:szCs w:val="26"/>
        </w:rPr>
        <w:tab/>
      </w:r>
      <w:r w:rsidRPr="007129F9">
        <w:rPr>
          <w:spacing w:val="-10"/>
          <w:sz w:val="26"/>
          <w:szCs w:val="26"/>
        </w:rPr>
        <w:t>и</w:t>
      </w:r>
      <w:r w:rsidRPr="007129F9">
        <w:rPr>
          <w:sz w:val="26"/>
          <w:szCs w:val="26"/>
        </w:rPr>
        <w:tab/>
      </w:r>
      <w:r w:rsidRPr="007129F9">
        <w:rPr>
          <w:spacing w:val="-2"/>
          <w:sz w:val="26"/>
          <w:szCs w:val="26"/>
        </w:rPr>
        <w:t>(или)</w:t>
      </w:r>
      <w:r w:rsidRPr="007129F9">
        <w:rPr>
          <w:sz w:val="26"/>
          <w:szCs w:val="26"/>
        </w:rPr>
        <w:tab/>
      </w:r>
      <w:r w:rsidRPr="007129F9">
        <w:rPr>
          <w:spacing w:val="-2"/>
          <w:sz w:val="26"/>
          <w:szCs w:val="26"/>
        </w:rPr>
        <w:t xml:space="preserve">сокращенное </w:t>
      </w:r>
      <w:r w:rsidRPr="007129F9">
        <w:rPr>
          <w:sz w:val="26"/>
          <w:szCs w:val="26"/>
        </w:rPr>
        <w:t>наименование</w:t>
      </w:r>
      <w:r w:rsidRPr="007129F9">
        <w:rPr>
          <w:spacing w:val="-11"/>
          <w:sz w:val="26"/>
          <w:szCs w:val="26"/>
        </w:rPr>
        <w:t xml:space="preserve"> </w:t>
      </w:r>
      <w:r w:rsidRPr="007129F9">
        <w:rPr>
          <w:sz w:val="26"/>
          <w:szCs w:val="26"/>
        </w:rPr>
        <w:t>юридического</w:t>
      </w:r>
      <w:r w:rsidRPr="007129F9">
        <w:rPr>
          <w:spacing w:val="-7"/>
          <w:sz w:val="26"/>
          <w:szCs w:val="26"/>
        </w:rPr>
        <w:t xml:space="preserve"> </w:t>
      </w:r>
      <w:r w:rsidRPr="007129F9">
        <w:rPr>
          <w:spacing w:val="-4"/>
          <w:sz w:val="26"/>
          <w:szCs w:val="26"/>
        </w:rPr>
        <w:t>лица</w:t>
      </w:r>
      <w:r w:rsidRPr="007129F9">
        <w:rPr>
          <w:sz w:val="26"/>
          <w:szCs w:val="26"/>
          <w:u w:val="single"/>
        </w:rPr>
        <w:tab/>
      </w:r>
      <w:r w:rsidRPr="007129F9">
        <w:rPr>
          <w:sz w:val="26"/>
          <w:szCs w:val="26"/>
          <w:u w:val="single"/>
        </w:rPr>
        <w:tab/>
      </w:r>
      <w:r w:rsidRPr="007129F9">
        <w:rPr>
          <w:sz w:val="26"/>
          <w:szCs w:val="26"/>
          <w:u w:val="single"/>
        </w:rPr>
        <w:tab/>
      </w:r>
      <w:r w:rsidRPr="007129F9">
        <w:rPr>
          <w:sz w:val="26"/>
          <w:szCs w:val="26"/>
          <w:u w:val="single"/>
        </w:rPr>
        <w:tab/>
      </w:r>
      <w:r w:rsidRPr="007129F9">
        <w:rPr>
          <w:sz w:val="26"/>
          <w:szCs w:val="26"/>
          <w:u w:val="single"/>
        </w:rPr>
        <w:tab/>
      </w:r>
      <w:r w:rsidRPr="007129F9">
        <w:rPr>
          <w:sz w:val="26"/>
          <w:szCs w:val="26"/>
          <w:u w:val="single"/>
        </w:rPr>
        <w:tab/>
      </w:r>
    </w:p>
    <w:p w14:paraId="056BF43C" w14:textId="77777777" w:rsidR="0043324F" w:rsidRPr="007129F9" w:rsidRDefault="0043324F" w:rsidP="0043324F">
      <w:pPr>
        <w:pStyle w:val="a3"/>
        <w:rPr>
          <w:sz w:val="26"/>
          <w:szCs w:val="26"/>
        </w:rPr>
      </w:pPr>
    </w:p>
    <w:p w14:paraId="1985537A" w14:textId="77777777" w:rsidR="0043324F" w:rsidRPr="007129F9" w:rsidRDefault="0043324F" w:rsidP="0043324F">
      <w:pPr>
        <w:pStyle w:val="a5"/>
        <w:numPr>
          <w:ilvl w:val="0"/>
          <w:numId w:val="11"/>
        </w:numPr>
        <w:tabs>
          <w:tab w:val="left" w:pos="871"/>
          <w:tab w:val="left" w:pos="9394"/>
        </w:tabs>
        <w:ind w:right="385" w:firstLine="566"/>
        <w:rPr>
          <w:sz w:val="26"/>
          <w:szCs w:val="26"/>
        </w:rPr>
      </w:pPr>
      <w:r w:rsidRPr="007129F9">
        <w:rPr>
          <w:sz w:val="26"/>
          <w:szCs w:val="26"/>
        </w:rPr>
        <w:t>местонахождение юридического лица</w:t>
      </w:r>
      <w:r w:rsidRPr="007129F9">
        <w:rPr>
          <w:sz w:val="26"/>
          <w:szCs w:val="26"/>
          <w:u w:val="single"/>
        </w:rPr>
        <w:tab/>
      </w:r>
      <w:r w:rsidRPr="007129F9">
        <w:rPr>
          <w:sz w:val="26"/>
          <w:szCs w:val="26"/>
        </w:rPr>
        <w:t xml:space="preserve"> </w:t>
      </w:r>
      <w:r w:rsidRPr="007129F9">
        <w:rPr>
          <w:spacing w:val="-2"/>
          <w:sz w:val="26"/>
          <w:szCs w:val="26"/>
        </w:rPr>
        <w:t>ИНН/КПП</w:t>
      </w:r>
    </w:p>
    <w:p w14:paraId="2AE03335" w14:textId="77777777" w:rsidR="0043324F" w:rsidRPr="007129F9" w:rsidRDefault="0043324F" w:rsidP="0043324F">
      <w:pPr>
        <w:pStyle w:val="a3"/>
        <w:spacing w:before="37"/>
        <w:rPr>
          <w:sz w:val="26"/>
          <w:szCs w:val="26"/>
        </w:rPr>
      </w:pPr>
      <w:r w:rsidRPr="007129F9">
        <w:rPr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409DE4A" wp14:editId="59A182CA">
                <wp:simplePos x="0" y="0"/>
                <wp:positionH relativeFrom="page">
                  <wp:posOffset>1080819</wp:posOffset>
                </wp:positionH>
                <wp:positionV relativeFrom="paragraph">
                  <wp:posOffset>184770</wp:posOffset>
                </wp:positionV>
                <wp:extent cx="595503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5030">
                              <a:moveTo>
                                <a:pt x="0" y="0"/>
                              </a:moveTo>
                              <a:lnTo>
                                <a:pt x="5954918" y="0"/>
                              </a:lnTo>
                            </a:path>
                          </a:pathLst>
                        </a:custGeom>
                        <a:ln w="89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2E1D57" id="Graphic 14" o:spid="_x0000_s1026" style="position:absolute;margin-left:85.1pt;margin-top:14.55pt;width:468.9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550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" path="m,l5954918,e" filled="f" strokeweight=".24764mm">
                <v:path arrowok="t"/>
                <w10:wrap type="topAndBottom" anchorx="page"/>
              </v:shape>
            </w:pict>
          </mc:Fallback>
        </mc:AlternateContent>
      </w:r>
    </w:p>
    <w:p w14:paraId="76194175" w14:textId="77777777" w:rsidR="0043324F" w:rsidRPr="007129F9" w:rsidRDefault="0043324F" w:rsidP="0043324F">
      <w:pPr>
        <w:pStyle w:val="a3"/>
        <w:spacing w:before="22"/>
        <w:rPr>
          <w:sz w:val="26"/>
          <w:szCs w:val="26"/>
        </w:rPr>
      </w:pPr>
    </w:p>
    <w:p w14:paraId="41F1111A" w14:textId="77777777" w:rsidR="0043324F" w:rsidRPr="007129F9" w:rsidRDefault="0043324F" w:rsidP="0043324F">
      <w:pPr>
        <w:pStyle w:val="a5"/>
        <w:numPr>
          <w:ilvl w:val="0"/>
          <w:numId w:val="11"/>
        </w:numPr>
        <w:tabs>
          <w:tab w:val="left" w:pos="871"/>
          <w:tab w:val="left" w:pos="9519"/>
        </w:tabs>
        <w:ind w:left="871" w:right="0" w:hanging="303"/>
        <w:rPr>
          <w:sz w:val="26"/>
          <w:szCs w:val="26"/>
        </w:rPr>
      </w:pPr>
      <w:r w:rsidRPr="007129F9">
        <w:rPr>
          <w:sz w:val="26"/>
          <w:szCs w:val="26"/>
        </w:rPr>
        <w:t xml:space="preserve">адрес электронной почты </w:t>
      </w:r>
      <w:r w:rsidRPr="007129F9">
        <w:rPr>
          <w:sz w:val="26"/>
          <w:szCs w:val="26"/>
          <w:u w:val="single"/>
        </w:rPr>
        <w:tab/>
      </w:r>
    </w:p>
    <w:p w14:paraId="5829E5FD" w14:textId="77777777" w:rsidR="0043324F" w:rsidRPr="007129F9" w:rsidRDefault="0043324F" w:rsidP="0043324F">
      <w:pPr>
        <w:spacing w:before="1"/>
        <w:ind w:left="3768" w:hanging="3603"/>
        <w:rPr>
          <w:rFonts w:ascii="Times New Roman" w:hAnsi="Times New Roman" w:cs="Times New Roman"/>
          <w:sz w:val="26"/>
          <w:szCs w:val="26"/>
        </w:rPr>
      </w:pPr>
      <w:r w:rsidRPr="007129F9">
        <w:rPr>
          <w:rFonts w:ascii="Times New Roman" w:hAnsi="Times New Roman" w:cs="Times New Roman"/>
          <w:sz w:val="26"/>
          <w:szCs w:val="26"/>
        </w:rPr>
        <w:t>(для</w:t>
      </w:r>
      <w:r w:rsidRPr="007129F9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z w:val="26"/>
          <w:szCs w:val="26"/>
        </w:rPr>
        <w:t>осуществления</w:t>
      </w:r>
      <w:r w:rsidRPr="007129F9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z w:val="26"/>
          <w:szCs w:val="26"/>
        </w:rPr>
        <w:t>переписки,</w:t>
      </w:r>
      <w:r w:rsidRPr="007129F9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z w:val="26"/>
          <w:szCs w:val="26"/>
        </w:rPr>
        <w:t>направления</w:t>
      </w:r>
      <w:r w:rsidRPr="007129F9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z w:val="26"/>
          <w:szCs w:val="26"/>
        </w:rPr>
        <w:t>решений,</w:t>
      </w:r>
      <w:r w:rsidRPr="007129F9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z w:val="26"/>
          <w:szCs w:val="26"/>
        </w:rPr>
        <w:t>извещений,</w:t>
      </w:r>
      <w:r w:rsidRPr="007129F9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z w:val="26"/>
          <w:szCs w:val="26"/>
        </w:rPr>
        <w:t>уведомлений</w:t>
      </w:r>
      <w:r w:rsidRPr="007129F9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z w:val="26"/>
          <w:szCs w:val="26"/>
        </w:rPr>
        <w:t>с</w:t>
      </w:r>
      <w:r w:rsidRPr="007129F9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z w:val="26"/>
          <w:szCs w:val="26"/>
        </w:rPr>
        <w:t>использованием электронной подписи)</w:t>
      </w:r>
    </w:p>
    <w:p w14:paraId="5A69090E" w14:textId="77777777" w:rsidR="0043324F" w:rsidRPr="007129F9" w:rsidRDefault="0043324F" w:rsidP="0043324F">
      <w:pPr>
        <w:pStyle w:val="a3"/>
        <w:spacing w:before="1"/>
        <w:rPr>
          <w:sz w:val="26"/>
          <w:szCs w:val="26"/>
        </w:rPr>
      </w:pPr>
    </w:p>
    <w:p w14:paraId="0A8D3861" w14:textId="77777777" w:rsidR="0043324F" w:rsidRPr="007129F9" w:rsidRDefault="0043324F" w:rsidP="0043324F">
      <w:pPr>
        <w:pStyle w:val="a5"/>
        <w:numPr>
          <w:ilvl w:val="0"/>
          <w:numId w:val="11"/>
        </w:numPr>
        <w:tabs>
          <w:tab w:val="left" w:pos="871"/>
          <w:tab w:val="left" w:pos="9310"/>
        </w:tabs>
        <w:ind w:left="871" w:right="0" w:hanging="303"/>
        <w:rPr>
          <w:sz w:val="26"/>
          <w:szCs w:val="26"/>
        </w:rPr>
      </w:pPr>
      <w:r w:rsidRPr="007129F9">
        <w:rPr>
          <w:sz w:val="26"/>
          <w:szCs w:val="26"/>
        </w:rPr>
        <w:t xml:space="preserve">реквизиты лицевого/расчетного счета </w:t>
      </w:r>
      <w:r w:rsidRPr="007129F9">
        <w:rPr>
          <w:sz w:val="26"/>
          <w:szCs w:val="26"/>
          <w:u w:val="single"/>
        </w:rPr>
        <w:tab/>
      </w:r>
    </w:p>
    <w:p w14:paraId="66B88FFE" w14:textId="77777777" w:rsidR="0043324F" w:rsidRPr="007129F9" w:rsidRDefault="0043324F" w:rsidP="0043324F">
      <w:pPr>
        <w:pStyle w:val="a3"/>
        <w:spacing w:before="37"/>
        <w:rPr>
          <w:sz w:val="26"/>
          <w:szCs w:val="26"/>
        </w:rPr>
      </w:pPr>
      <w:r w:rsidRPr="007129F9">
        <w:rPr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4236B48" wp14:editId="7DD77235">
                <wp:simplePos x="0" y="0"/>
                <wp:positionH relativeFrom="page">
                  <wp:posOffset>1080819</wp:posOffset>
                </wp:positionH>
                <wp:positionV relativeFrom="paragraph">
                  <wp:posOffset>184991</wp:posOffset>
                </wp:positionV>
                <wp:extent cx="604901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9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010">
                              <a:moveTo>
                                <a:pt x="0" y="0"/>
                              </a:moveTo>
                              <a:lnTo>
                                <a:pt x="6048468" y="0"/>
                              </a:lnTo>
                            </a:path>
                          </a:pathLst>
                        </a:custGeom>
                        <a:ln w="89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A54EFF" id="Graphic 15" o:spid="_x0000_s1026" style="position:absolute;margin-left:85.1pt;margin-top:14.55pt;width:476.3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9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" path="m,l6048468,e" filled="f" strokeweight=".24764mm">
                <v:path arrowok="t"/>
                <w10:wrap type="topAndBottom" anchorx="page"/>
              </v:shape>
            </w:pict>
          </mc:Fallback>
        </mc:AlternateContent>
      </w:r>
    </w:p>
    <w:p w14:paraId="5178EA4D" w14:textId="77777777" w:rsidR="0043324F" w:rsidRPr="007129F9" w:rsidRDefault="0043324F" w:rsidP="0043324F">
      <w:pPr>
        <w:pStyle w:val="a3"/>
        <w:spacing w:before="23"/>
        <w:rPr>
          <w:sz w:val="26"/>
          <w:szCs w:val="26"/>
        </w:rPr>
      </w:pPr>
    </w:p>
    <w:p w14:paraId="26C15C73" w14:textId="3B3CF750" w:rsidR="0043324F" w:rsidRPr="007129F9" w:rsidRDefault="0043324F" w:rsidP="005A7EEB">
      <w:pPr>
        <w:pStyle w:val="a3"/>
        <w:tabs>
          <w:tab w:val="left" w:pos="2786"/>
        </w:tabs>
        <w:ind w:right="138" w:firstLine="709"/>
        <w:jc w:val="both"/>
        <w:rPr>
          <w:sz w:val="26"/>
          <w:szCs w:val="26"/>
        </w:rPr>
      </w:pPr>
      <w:r w:rsidRPr="007129F9">
        <w:rPr>
          <w:sz w:val="26"/>
          <w:szCs w:val="26"/>
        </w:rPr>
        <w:t xml:space="preserve">В соответствии с Порядком предоставления из бюджета муниципального образования </w:t>
      </w:r>
      <w:r w:rsidR="005A7EEB" w:rsidRPr="007129F9">
        <w:rPr>
          <w:sz w:val="26"/>
          <w:szCs w:val="26"/>
        </w:rPr>
        <w:t xml:space="preserve">Краснолиманский муниципальный </w:t>
      </w:r>
      <w:r w:rsidRPr="007129F9">
        <w:rPr>
          <w:sz w:val="26"/>
          <w:szCs w:val="26"/>
        </w:rPr>
        <w:t>округ Донецкой Народной Республики</w:t>
      </w:r>
      <w:r w:rsidRPr="007129F9">
        <w:rPr>
          <w:spacing w:val="40"/>
          <w:sz w:val="26"/>
          <w:szCs w:val="26"/>
        </w:rPr>
        <w:t xml:space="preserve"> </w:t>
      </w:r>
      <w:r w:rsidR="007129F9">
        <w:rPr>
          <w:spacing w:val="40"/>
          <w:sz w:val="26"/>
          <w:szCs w:val="26"/>
        </w:rPr>
        <w:t xml:space="preserve">     </w:t>
      </w:r>
      <w:r w:rsidRPr="007129F9">
        <w:rPr>
          <w:sz w:val="26"/>
          <w:szCs w:val="26"/>
        </w:rPr>
        <w:t>субсидии</w:t>
      </w:r>
      <w:r w:rsidR="007129F9">
        <w:rPr>
          <w:spacing w:val="265"/>
          <w:sz w:val="26"/>
          <w:szCs w:val="26"/>
        </w:rPr>
        <w:t xml:space="preserve"> </w:t>
      </w:r>
      <w:r w:rsidRPr="007129F9">
        <w:rPr>
          <w:sz w:val="26"/>
          <w:szCs w:val="26"/>
        </w:rPr>
        <w:t>на</w:t>
      </w:r>
      <w:r w:rsidRPr="007129F9">
        <w:rPr>
          <w:spacing w:val="59"/>
          <w:w w:val="150"/>
          <w:sz w:val="26"/>
          <w:szCs w:val="26"/>
        </w:rPr>
        <w:t xml:space="preserve">  </w:t>
      </w:r>
      <w:r w:rsidRPr="007129F9">
        <w:rPr>
          <w:sz w:val="26"/>
          <w:szCs w:val="26"/>
        </w:rPr>
        <w:t>финансовое</w:t>
      </w:r>
      <w:r w:rsidRPr="007129F9">
        <w:rPr>
          <w:spacing w:val="58"/>
          <w:w w:val="150"/>
          <w:sz w:val="26"/>
          <w:szCs w:val="26"/>
        </w:rPr>
        <w:t xml:space="preserve">  </w:t>
      </w:r>
      <w:r w:rsidRPr="007129F9">
        <w:rPr>
          <w:sz w:val="26"/>
          <w:szCs w:val="26"/>
        </w:rPr>
        <w:t>обеспечение</w:t>
      </w:r>
      <w:r w:rsidRPr="007129F9">
        <w:rPr>
          <w:spacing w:val="58"/>
          <w:w w:val="150"/>
          <w:sz w:val="26"/>
          <w:szCs w:val="26"/>
        </w:rPr>
        <w:t xml:space="preserve">  </w:t>
      </w:r>
      <w:r w:rsidRPr="007129F9">
        <w:rPr>
          <w:sz w:val="26"/>
          <w:szCs w:val="26"/>
        </w:rPr>
        <w:t>затрат,</w:t>
      </w:r>
      <w:r w:rsidRPr="007129F9">
        <w:rPr>
          <w:spacing w:val="58"/>
          <w:w w:val="150"/>
          <w:sz w:val="26"/>
          <w:szCs w:val="26"/>
        </w:rPr>
        <w:t xml:space="preserve">  </w:t>
      </w:r>
      <w:r w:rsidRPr="007129F9">
        <w:rPr>
          <w:sz w:val="26"/>
          <w:szCs w:val="26"/>
        </w:rPr>
        <w:t>связанных</w:t>
      </w:r>
    </w:p>
    <w:p w14:paraId="63045E66" w14:textId="77777777" w:rsidR="0043324F" w:rsidRPr="007129F9" w:rsidRDefault="0043324F" w:rsidP="005A7EEB">
      <w:pPr>
        <w:pStyle w:val="a3"/>
        <w:ind w:firstLine="709"/>
        <w:jc w:val="both"/>
        <w:rPr>
          <w:sz w:val="26"/>
          <w:szCs w:val="26"/>
        </w:rPr>
        <w:sectPr w:rsidR="0043324F" w:rsidRPr="007129F9" w:rsidSect="00EE1FE9">
          <w:headerReference w:type="default" r:id="rId9"/>
          <w:pgSz w:w="11910" w:h="16840"/>
          <w:pgMar w:top="284" w:right="567" w:bottom="1134" w:left="1701" w:header="397" w:footer="0" w:gutter="0"/>
          <w:cols w:space="720"/>
          <w:titlePg/>
          <w:docGrid w:linePitch="299"/>
        </w:sectPr>
      </w:pPr>
    </w:p>
    <w:p w14:paraId="39A658DB" w14:textId="77777777" w:rsidR="0043324F" w:rsidRPr="007129F9" w:rsidRDefault="0043324F" w:rsidP="005A7EEB">
      <w:pPr>
        <w:pStyle w:val="a3"/>
        <w:spacing w:before="1"/>
        <w:ind w:firstLine="709"/>
        <w:jc w:val="both"/>
        <w:rPr>
          <w:sz w:val="26"/>
          <w:szCs w:val="26"/>
        </w:rPr>
      </w:pPr>
    </w:p>
    <w:p w14:paraId="79A5F462" w14:textId="60FFCE8D" w:rsidR="0043324F" w:rsidRPr="007129F9" w:rsidRDefault="0043324F" w:rsidP="002753CA">
      <w:pPr>
        <w:pStyle w:val="a3"/>
        <w:tabs>
          <w:tab w:val="left" w:pos="364"/>
          <w:tab w:val="left" w:pos="1625"/>
          <w:tab w:val="left" w:pos="1932"/>
          <w:tab w:val="left" w:pos="3955"/>
          <w:tab w:val="left" w:pos="6141"/>
          <w:tab w:val="left" w:pos="6868"/>
          <w:tab w:val="left" w:pos="8287"/>
          <w:tab w:val="left" w:pos="9082"/>
        </w:tabs>
        <w:spacing w:before="1"/>
        <w:ind w:right="139"/>
        <w:jc w:val="both"/>
        <w:rPr>
          <w:sz w:val="26"/>
          <w:szCs w:val="26"/>
        </w:rPr>
      </w:pPr>
      <w:r w:rsidRPr="007129F9">
        <w:rPr>
          <w:spacing w:val="-10"/>
          <w:sz w:val="26"/>
          <w:szCs w:val="26"/>
        </w:rPr>
        <w:t>с</w:t>
      </w:r>
      <w:r w:rsidRPr="007129F9">
        <w:rPr>
          <w:sz w:val="26"/>
          <w:szCs w:val="26"/>
        </w:rPr>
        <w:tab/>
      </w:r>
      <w:r w:rsidRPr="007129F9">
        <w:rPr>
          <w:sz w:val="26"/>
          <w:szCs w:val="26"/>
          <w:u w:val="single"/>
        </w:rPr>
        <w:tab/>
      </w:r>
      <w:r w:rsidRPr="007129F9">
        <w:rPr>
          <w:spacing w:val="-10"/>
          <w:sz w:val="26"/>
          <w:szCs w:val="26"/>
        </w:rPr>
        <w:t>,</w:t>
      </w:r>
      <w:r w:rsidRPr="007129F9">
        <w:rPr>
          <w:sz w:val="26"/>
          <w:szCs w:val="26"/>
        </w:rPr>
        <w:tab/>
      </w:r>
      <w:r w:rsidRPr="007129F9">
        <w:rPr>
          <w:spacing w:val="-2"/>
          <w:sz w:val="26"/>
          <w:szCs w:val="26"/>
        </w:rPr>
        <w:t>утвержденным</w:t>
      </w:r>
      <w:r w:rsidRPr="007129F9">
        <w:rPr>
          <w:sz w:val="26"/>
          <w:szCs w:val="26"/>
        </w:rPr>
        <w:tab/>
      </w:r>
      <w:r w:rsidRPr="007129F9">
        <w:rPr>
          <w:spacing w:val="-2"/>
          <w:sz w:val="26"/>
          <w:szCs w:val="26"/>
        </w:rPr>
        <w:t>постановлением</w:t>
      </w:r>
      <w:r w:rsidRPr="007129F9">
        <w:rPr>
          <w:sz w:val="26"/>
          <w:szCs w:val="26"/>
        </w:rPr>
        <w:tab/>
      </w:r>
      <w:r w:rsidRPr="007129F9">
        <w:rPr>
          <w:spacing w:val="-2"/>
          <w:sz w:val="26"/>
          <w:szCs w:val="26"/>
        </w:rPr>
        <w:t>Администрации</w:t>
      </w:r>
      <w:r w:rsidR="002753CA" w:rsidRPr="007129F9">
        <w:rPr>
          <w:sz w:val="26"/>
          <w:szCs w:val="26"/>
        </w:rPr>
        <w:t xml:space="preserve"> Краснолиманского муниципального </w:t>
      </w:r>
      <w:r w:rsidRPr="007129F9">
        <w:rPr>
          <w:sz w:val="26"/>
          <w:szCs w:val="26"/>
        </w:rPr>
        <w:t>округа</w:t>
      </w:r>
      <w:r w:rsidRPr="007129F9">
        <w:rPr>
          <w:spacing w:val="20"/>
          <w:sz w:val="26"/>
          <w:szCs w:val="26"/>
        </w:rPr>
        <w:t xml:space="preserve"> </w:t>
      </w:r>
      <w:r w:rsidRPr="007129F9">
        <w:rPr>
          <w:sz w:val="26"/>
          <w:szCs w:val="26"/>
        </w:rPr>
        <w:t>Донецкой</w:t>
      </w:r>
      <w:r w:rsidRPr="007129F9">
        <w:rPr>
          <w:spacing w:val="20"/>
          <w:sz w:val="26"/>
          <w:szCs w:val="26"/>
        </w:rPr>
        <w:t xml:space="preserve"> </w:t>
      </w:r>
      <w:r w:rsidRPr="007129F9">
        <w:rPr>
          <w:sz w:val="26"/>
          <w:szCs w:val="26"/>
        </w:rPr>
        <w:t>Народной</w:t>
      </w:r>
      <w:r w:rsidRPr="007129F9">
        <w:rPr>
          <w:spacing w:val="20"/>
          <w:sz w:val="26"/>
          <w:szCs w:val="26"/>
        </w:rPr>
        <w:t xml:space="preserve"> </w:t>
      </w:r>
      <w:r w:rsidRPr="007129F9">
        <w:rPr>
          <w:sz w:val="26"/>
          <w:szCs w:val="26"/>
        </w:rPr>
        <w:t>Республики</w:t>
      </w:r>
      <w:r w:rsidRPr="007129F9">
        <w:rPr>
          <w:spacing w:val="18"/>
          <w:sz w:val="26"/>
          <w:szCs w:val="26"/>
        </w:rPr>
        <w:t xml:space="preserve"> </w:t>
      </w:r>
      <w:r w:rsidRPr="007129F9">
        <w:rPr>
          <w:sz w:val="26"/>
          <w:szCs w:val="26"/>
        </w:rPr>
        <w:t>от</w:t>
      </w:r>
      <w:r w:rsidRPr="007129F9">
        <w:rPr>
          <w:spacing w:val="19"/>
          <w:sz w:val="26"/>
          <w:szCs w:val="26"/>
        </w:rPr>
        <w:t xml:space="preserve"> </w:t>
      </w:r>
      <w:r w:rsidRPr="007129F9">
        <w:rPr>
          <w:spacing w:val="-10"/>
          <w:sz w:val="26"/>
          <w:szCs w:val="26"/>
        </w:rPr>
        <w:t>«</w:t>
      </w:r>
      <w:r w:rsidRPr="007129F9">
        <w:rPr>
          <w:sz w:val="26"/>
          <w:szCs w:val="26"/>
          <w:u w:val="single"/>
        </w:rPr>
        <w:tab/>
      </w:r>
      <w:r w:rsidRPr="007129F9">
        <w:rPr>
          <w:sz w:val="26"/>
          <w:szCs w:val="26"/>
        </w:rPr>
        <w:t xml:space="preserve">» </w:t>
      </w:r>
      <w:r w:rsidRPr="007129F9">
        <w:rPr>
          <w:sz w:val="26"/>
          <w:szCs w:val="26"/>
          <w:u w:val="single"/>
        </w:rPr>
        <w:tab/>
      </w:r>
      <w:r w:rsidRPr="007129F9">
        <w:rPr>
          <w:spacing w:val="-44"/>
          <w:sz w:val="26"/>
          <w:szCs w:val="26"/>
        </w:rPr>
        <w:t xml:space="preserve"> </w:t>
      </w:r>
      <w:r w:rsidRPr="007129F9">
        <w:rPr>
          <w:sz w:val="26"/>
          <w:szCs w:val="26"/>
        </w:rPr>
        <w:t>20</w:t>
      </w:r>
      <w:r w:rsidR="002753CA" w:rsidRPr="007129F9">
        <w:rPr>
          <w:sz w:val="26"/>
          <w:szCs w:val="26"/>
        </w:rPr>
        <w:t>_</w:t>
      </w:r>
      <w:r w:rsidRPr="007129F9">
        <w:rPr>
          <w:spacing w:val="-4"/>
          <w:sz w:val="26"/>
          <w:szCs w:val="26"/>
        </w:rPr>
        <w:t>года</w:t>
      </w:r>
      <w:r w:rsidR="002753CA" w:rsidRPr="007129F9">
        <w:rPr>
          <w:spacing w:val="-4"/>
          <w:sz w:val="26"/>
          <w:szCs w:val="26"/>
        </w:rPr>
        <w:t xml:space="preserve"> </w:t>
      </w:r>
      <w:r w:rsidRPr="007129F9">
        <w:rPr>
          <w:sz w:val="26"/>
          <w:szCs w:val="26"/>
        </w:rPr>
        <w:t>№</w:t>
      </w:r>
      <w:r w:rsidRPr="007129F9">
        <w:rPr>
          <w:spacing w:val="83"/>
          <w:sz w:val="26"/>
          <w:szCs w:val="26"/>
        </w:rPr>
        <w:t xml:space="preserve"> </w:t>
      </w:r>
      <w:r w:rsidRPr="007129F9">
        <w:rPr>
          <w:sz w:val="26"/>
          <w:szCs w:val="26"/>
          <w:u w:val="single"/>
        </w:rPr>
        <w:tab/>
      </w:r>
      <w:r w:rsidRPr="007129F9">
        <w:rPr>
          <w:sz w:val="26"/>
          <w:szCs w:val="26"/>
        </w:rPr>
        <w:t xml:space="preserve"> (далее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-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Порядок,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субсидия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соответственно),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прошу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предоставить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 xml:space="preserve">субсидию в размер </w:t>
      </w:r>
      <w:r w:rsidR="002753CA" w:rsidRPr="007129F9">
        <w:rPr>
          <w:sz w:val="26"/>
          <w:szCs w:val="26"/>
        </w:rPr>
        <w:t>_____________________________</w:t>
      </w:r>
      <w:r w:rsidRPr="007129F9">
        <w:rPr>
          <w:spacing w:val="-4"/>
          <w:sz w:val="26"/>
          <w:szCs w:val="26"/>
        </w:rPr>
        <w:t>руб.</w:t>
      </w:r>
    </w:p>
    <w:p w14:paraId="6E9D4B42" w14:textId="745A8F86" w:rsidR="0043324F" w:rsidRPr="007129F9" w:rsidRDefault="005A7EEB" w:rsidP="005A7EEB">
      <w:pPr>
        <w:ind w:left="49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29F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="002753CA" w:rsidRPr="007129F9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 w:rsidRPr="007129F9">
        <w:rPr>
          <w:rFonts w:ascii="Times New Roman" w:hAnsi="Times New Roman" w:cs="Times New Roman"/>
          <w:sz w:val="26"/>
          <w:szCs w:val="26"/>
        </w:rPr>
        <w:t xml:space="preserve"> </w:t>
      </w:r>
      <w:r w:rsidR="0043324F" w:rsidRPr="007129F9">
        <w:rPr>
          <w:rFonts w:ascii="Times New Roman" w:hAnsi="Times New Roman" w:cs="Times New Roman"/>
          <w:sz w:val="26"/>
          <w:szCs w:val="26"/>
        </w:rPr>
        <w:t>(цифрами</w:t>
      </w:r>
      <w:r w:rsidR="0043324F" w:rsidRPr="007129F9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43324F" w:rsidRPr="007129F9">
        <w:rPr>
          <w:rFonts w:ascii="Times New Roman" w:hAnsi="Times New Roman" w:cs="Times New Roman"/>
          <w:sz w:val="26"/>
          <w:szCs w:val="26"/>
        </w:rPr>
        <w:t>и</w:t>
      </w:r>
      <w:r w:rsidR="0043324F" w:rsidRPr="007129F9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="0043324F" w:rsidRPr="007129F9">
        <w:rPr>
          <w:rFonts w:ascii="Times New Roman" w:hAnsi="Times New Roman" w:cs="Times New Roman"/>
          <w:spacing w:val="-2"/>
          <w:sz w:val="26"/>
          <w:szCs w:val="26"/>
        </w:rPr>
        <w:t>прописью)</w:t>
      </w:r>
    </w:p>
    <w:p w14:paraId="235D2654" w14:textId="77777777" w:rsidR="0043324F" w:rsidRPr="007129F9" w:rsidRDefault="0043324F" w:rsidP="0043324F">
      <w:pPr>
        <w:pStyle w:val="a3"/>
        <w:tabs>
          <w:tab w:val="left" w:pos="9346"/>
        </w:tabs>
        <w:ind w:left="568"/>
        <w:rPr>
          <w:sz w:val="26"/>
          <w:szCs w:val="26"/>
        </w:rPr>
      </w:pPr>
      <w:r w:rsidRPr="007129F9">
        <w:rPr>
          <w:sz w:val="26"/>
          <w:szCs w:val="26"/>
        </w:rPr>
        <w:t xml:space="preserve">Заявляю о том, что </w:t>
      </w:r>
      <w:r w:rsidRPr="007129F9">
        <w:rPr>
          <w:sz w:val="26"/>
          <w:szCs w:val="26"/>
          <w:u w:val="single"/>
        </w:rPr>
        <w:tab/>
      </w:r>
      <w:r w:rsidRPr="007129F9">
        <w:rPr>
          <w:spacing w:val="-10"/>
          <w:sz w:val="26"/>
          <w:szCs w:val="26"/>
        </w:rPr>
        <w:t>:</w:t>
      </w:r>
    </w:p>
    <w:p w14:paraId="47942807" w14:textId="77777777" w:rsidR="0043324F" w:rsidRPr="007129F9" w:rsidRDefault="0043324F" w:rsidP="0043324F">
      <w:pPr>
        <w:spacing w:line="252" w:lineRule="exact"/>
        <w:ind w:left="3710"/>
        <w:rPr>
          <w:rFonts w:ascii="Times New Roman" w:hAnsi="Times New Roman" w:cs="Times New Roman"/>
          <w:sz w:val="26"/>
          <w:szCs w:val="26"/>
        </w:rPr>
      </w:pPr>
      <w:r w:rsidRPr="007129F9">
        <w:rPr>
          <w:rFonts w:ascii="Times New Roman" w:hAnsi="Times New Roman" w:cs="Times New Roman"/>
          <w:sz w:val="26"/>
          <w:szCs w:val="26"/>
        </w:rPr>
        <w:t>(наименование</w:t>
      </w:r>
      <w:r w:rsidRPr="007129F9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z w:val="26"/>
          <w:szCs w:val="26"/>
        </w:rPr>
        <w:t>юридического</w:t>
      </w:r>
      <w:r w:rsidRPr="007129F9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pacing w:val="-2"/>
          <w:sz w:val="26"/>
          <w:szCs w:val="26"/>
        </w:rPr>
        <w:t>лица)</w:t>
      </w:r>
    </w:p>
    <w:p w14:paraId="616AFD45" w14:textId="768A8A44" w:rsidR="002753CA" w:rsidRPr="007129F9" w:rsidRDefault="005A7EEB" w:rsidP="002753CA">
      <w:pPr>
        <w:pStyle w:val="a5"/>
        <w:numPr>
          <w:ilvl w:val="0"/>
          <w:numId w:val="12"/>
        </w:numPr>
        <w:tabs>
          <w:tab w:val="left" w:pos="1277"/>
        </w:tabs>
        <w:ind w:left="0" w:right="-1" w:firstLine="709"/>
        <w:rPr>
          <w:sz w:val="26"/>
          <w:szCs w:val="26"/>
        </w:rPr>
      </w:pPr>
      <w:r w:rsidRPr="00705493">
        <w:rPr>
          <w:sz w:val="26"/>
          <w:szCs w:val="26"/>
        </w:rPr>
        <w:t xml:space="preserve">не </w:t>
      </w:r>
      <w:r w:rsidR="00D6703C" w:rsidRPr="00705493">
        <w:rPr>
          <w:sz w:val="26"/>
          <w:szCs w:val="26"/>
        </w:rPr>
        <w:t>является</w:t>
      </w:r>
      <w:r w:rsidRPr="007129F9">
        <w:rPr>
          <w:sz w:val="26"/>
          <w:szCs w:val="26"/>
        </w:rPr>
        <w:t xml:space="preserve"> иностранным юридическим лицом, в том числе местом регистрации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которого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является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государство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или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территория,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 xml:space="preserve">включенные </w:t>
      </w:r>
      <w:r w:rsidR="00B25213" w:rsidRPr="007129F9">
        <w:rPr>
          <w:sz w:val="26"/>
          <w:szCs w:val="26"/>
        </w:rPr>
        <w:t xml:space="preserve">                  </w:t>
      </w:r>
      <w:r w:rsidRPr="007129F9">
        <w:rPr>
          <w:sz w:val="26"/>
          <w:szCs w:val="26"/>
        </w:rPr>
        <w:t>в утвержденный Министерством финансов Российской Федерации перечень государств и территорий, используемых для промежуточного (офшорного) владения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активами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в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Российской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Федерации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(далее</w:t>
      </w:r>
      <w:r w:rsidRPr="007129F9">
        <w:rPr>
          <w:spacing w:val="69"/>
          <w:sz w:val="26"/>
          <w:szCs w:val="26"/>
        </w:rPr>
        <w:t xml:space="preserve"> </w:t>
      </w:r>
      <w:r w:rsidRPr="007129F9">
        <w:rPr>
          <w:sz w:val="26"/>
          <w:szCs w:val="26"/>
        </w:rPr>
        <w:t>-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офшорные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компании),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</w:t>
      </w:r>
      <w:r w:rsidRPr="007129F9">
        <w:rPr>
          <w:spacing w:val="80"/>
          <w:w w:val="150"/>
          <w:sz w:val="26"/>
          <w:szCs w:val="26"/>
        </w:rPr>
        <w:t xml:space="preserve">  </w:t>
      </w:r>
      <w:r w:rsidR="00B25213" w:rsidRPr="007129F9">
        <w:rPr>
          <w:spacing w:val="80"/>
          <w:w w:val="150"/>
          <w:sz w:val="26"/>
          <w:szCs w:val="26"/>
        </w:rPr>
        <w:t xml:space="preserve">          </w:t>
      </w:r>
      <w:r w:rsidRPr="007129F9">
        <w:rPr>
          <w:sz w:val="26"/>
          <w:szCs w:val="26"/>
        </w:rPr>
        <w:t>в</w:t>
      </w:r>
      <w:r w:rsidRPr="007129F9">
        <w:rPr>
          <w:spacing w:val="80"/>
          <w:w w:val="150"/>
          <w:sz w:val="26"/>
          <w:szCs w:val="26"/>
        </w:rPr>
        <w:t xml:space="preserve">  </w:t>
      </w:r>
      <w:r w:rsidRPr="007129F9">
        <w:rPr>
          <w:sz w:val="26"/>
          <w:szCs w:val="26"/>
        </w:rPr>
        <w:t>совокупности</w:t>
      </w:r>
      <w:r w:rsidRPr="007129F9">
        <w:rPr>
          <w:spacing w:val="80"/>
          <w:w w:val="150"/>
          <w:sz w:val="26"/>
          <w:szCs w:val="26"/>
        </w:rPr>
        <w:t xml:space="preserve">  </w:t>
      </w:r>
      <w:r w:rsidRPr="007129F9">
        <w:rPr>
          <w:sz w:val="26"/>
          <w:szCs w:val="26"/>
        </w:rPr>
        <w:t>превышает</w:t>
      </w:r>
      <w:r w:rsidRPr="007129F9">
        <w:rPr>
          <w:spacing w:val="80"/>
          <w:w w:val="150"/>
          <w:sz w:val="26"/>
          <w:szCs w:val="26"/>
        </w:rPr>
        <w:t xml:space="preserve">  </w:t>
      </w:r>
      <w:r w:rsidRPr="007129F9">
        <w:rPr>
          <w:sz w:val="26"/>
          <w:szCs w:val="26"/>
        </w:rPr>
        <w:t>25</w:t>
      </w:r>
      <w:r w:rsidRPr="007129F9">
        <w:rPr>
          <w:spacing w:val="80"/>
          <w:w w:val="150"/>
          <w:sz w:val="26"/>
          <w:szCs w:val="26"/>
        </w:rPr>
        <w:t xml:space="preserve">  </w:t>
      </w:r>
      <w:r w:rsidRPr="007129F9">
        <w:rPr>
          <w:sz w:val="26"/>
          <w:szCs w:val="26"/>
        </w:rPr>
        <w:t>процентов</w:t>
      </w:r>
      <w:r w:rsidRPr="007129F9">
        <w:rPr>
          <w:spacing w:val="80"/>
          <w:w w:val="150"/>
          <w:sz w:val="26"/>
          <w:szCs w:val="26"/>
        </w:rPr>
        <w:t xml:space="preserve">  </w:t>
      </w:r>
      <w:r w:rsidRPr="007129F9">
        <w:rPr>
          <w:sz w:val="26"/>
          <w:szCs w:val="26"/>
        </w:rPr>
        <w:t>(если</w:t>
      </w:r>
      <w:r w:rsidRPr="007129F9">
        <w:rPr>
          <w:spacing w:val="80"/>
          <w:w w:val="150"/>
          <w:sz w:val="26"/>
          <w:szCs w:val="26"/>
        </w:rPr>
        <w:t xml:space="preserve">  </w:t>
      </w:r>
      <w:r w:rsidRPr="007129F9">
        <w:rPr>
          <w:sz w:val="26"/>
          <w:szCs w:val="26"/>
        </w:rPr>
        <w:t>иное не предусмотрено законодательством Российской Федерации). При расчете доли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участия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офшорных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компаний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в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капитале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российских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юридических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лиц не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учитывается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прямое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и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(или)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косвенное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участие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офшорных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через участие в капитале указанных публичных акционерных обществ;</w:t>
      </w:r>
    </w:p>
    <w:p w14:paraId="2FFD201C" w14:textId="1988399E" w:rsidR="002753CA" w:rsidRPr="007129F9" w:rsidRDefault="005A7EEB" w:rsidP="002753CA">
      <w:pPr>
        <w:pStyle w:val="a5"/>
        <w:numPr>
          <w:ilvl w:val="0"/>
          <w:numId w:val="12"/>
        </w:numPr>
        <w:tabs>
          <w:tab w:val="left" w:pos="1277"/>
        </w:tabs>
        <w:ind w:left="0" w:right="-1" w:firstLine="709"/>
        <w:rPr>
          <w:sz w:val="26"/>
          <w:szCs w:val="26"/>
        </w:rPr>
      </w:pPr>
      <w:r w:rsidRPr="00705493">
        <w:rPr>
          <w:sz w:val="26"/>
          <w:szCs w:val="26"/>
        </w:rPr>
        <w:t>не</w:t>
      </w:r>
      <w:r w:rsidRPr="00705493">
        <w:rPr>
          <w:spacing w:val="76"/>
          <w:sz w:val="26"/>
          <w:szCs w:val="26"/>
        </w:rPr>
        <w:t xml:space="preserve"> </w:t>
      </w:r>
      <w:r w:rsidRPr="00705493">
        <w:rPr>
          <w:sz w:val="26"/>
          <w:szCs w:val="26"/>
        </w:rPr>
        <w:t>находиться</w:t>
      </w:r>
      <w:r w:rsidRPr="007129F9">
        <w:rPr>
          <w:spacing w:val="76"/>
          <w:sz w:val="26"/>
          <w:szCs w:val="26"/>
        </w:rPr>
        <w:t xml:space="preserve"> </w:t>
      </w:r>
      <w:r w:rsidRPr="007129F9">
        <w:rPr>
          <w:sz w:val="26"/>
          <w:szCs w:val="26"/>
        </w:rPr>
        <w:t>в</w:t>
      </w:r>
      <w:r w:rsidRPr="007129F9">
        <w:rPr>
          <w:spacing w:val="74"/>
          <w:sz w:val="26"/>
          <w:szCs w:val="26"/>
        </w:rPr>
        <w:t xml:space="preserve"> </w:t>
      </w:r>
      <w:r w:rsidRPr="007129F9">
        <w:rPr>
          <w:sz w:val="26"/>
          <w:szCs w:val="26"/>
        </w:rPr>
        <w:t>перечне</w:t>
      </w:r>
      <w:r w:rsidRPr="007129F9">
        <w:rPr>
          <w:spacing w:val="76"/>
          <w:sz w:val="26"/>
          <w:szCs w:val="26"/>
        </w:rPr>
        <w:t xml:space="preserve"> </w:t>
      </w:r>
      <w:r w:rsidRPr="007129F9">
        <w:rPr>
          <w:sz w:val="26"/>
          <w:szCs w:val="26"/>
        </w:rPr>
        <w:t>организаций</w:t>
      </w:r>
      <w:r w:rsidRPr="007129F9">
        <w:rPr>
          <w:spacing w:val="76"/>
          <w:sz w:val="26"/>
          <w:szCs w:val="26"/>
        </w:rPr>
        <w:t xml:space="preserve"> </w:t>
      </w:r>
      <w:r w:rsidRPr="007129F9">
        <w:rPr>
          <w:sz w:val="26"/>
          <w:szCs w:val="26"/>
        </w:rPr>
        <w:t>и</w:t>
      </w:r>
      <w:r w:rsidRPr="007129F9">
        <w:rPr>
          <w:spacing w:val="75"/>
          <w:sz w:val="26"/>
          <w:szCs w:val="26"/>
        </w:rPr>
        <w:t xml:space="preserve"> </w:t>
      </w:r>
      <w:r w:rsidRPr="007129F9">
        <w:rPr>
          <w:sz w:val="26"/>
          <w:szCs w:val="26"/>
        </w:rPr>
        <w:t>физических</w:t>
      </w:r>
      <w:r w:rsidRPr="007129F9">
        <w:rPr>
          <w:spacing w:val="76"/>
          <w:sz w:val="26"/>
          <w:szCs w:val="26"/>
        </w:rPr>
        <w:t xml:space="preserve"> </w:t>
      </w:r>
      <w:r w:rsidRPr="007129F9">
        <w:rPr>
          <w:sz w:val="26"/>
          <w:szCs w:val="26"/>
        </w:rPr>
        <w:t>лиц,</w:t>
      </w:r>
      <w:r w:rsidR="00B25213" w:rsidRPr="007129F9">
        <w:rPr>
          <w:sz w:val="26"/>
          <w:szCs w:val="26"/>
        </w:rPr>
        <w:t xml:space="preserve"> </w:t>
      </w:r>
      <w:r w:rsidRPr="007129F9">
        <w:rPr>
          <w:sz w:val="26"/>
          <w:szCs w:val="26"/>
        </w:rPr>
        <w:t>в отношении которых имеются сведения об их причастности к экстремистской деятельности или терроризму;</w:t>
      </w:r>
    </w:p>
    <w:p w14:paraId="3089B92F" w14:textId="6476CD00" w:rsidR="002753CA" w:rsidRPr="007129F9" w:rsidRDefault="005A7EEB" w:rsidP="002753CA">
      <w:pPr>
        <w:pStyle w:val="a5"/>
        <w:numPr>
          <w:ilvl w:val="0"/>
          <w:numId w:val="12"/>
        </w:numPr>
        <w:tabs>
          <w:tab w:val="left" w:pos="1277"/>
        </w:tabs>
        <w:ind w:left="0" w:right="-1" w:firstLine="709"/>
        <w:rPr>
          <w:sz w:val="26"/>
          <w:szCs w:val="26"/>
        </w:rPr>
      </w:pPr>
      <w:r w:rsidRPr="00705493">
        <w:rPr>
          <w:sz w:val="26"/>
          <w:szCs w:val="26"/>
        </w:rPr>
        <w:t>не находиться</w:t>
      </w:r>
      <w:r w:rsidRPr="007129F9">
        <w:rPr>
          <w:sz w:val="26"/>
          <w:szCs w:val="26"/>
        </w:rPr>
        <w:t xml:space="preserve"> в составляемых в рамках реализации полномочий, предусмотренных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главой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VII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Устава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ООН,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Советом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Безопасности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ООН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 xml:space="preserve">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</w:t>
      </w:r>
      <w:r w:rsidR="00B25213" w:rsidRPr="007129F9">
        <w:rPr>
          <w:sz w:val="26"/>
          <w:szCs w:val="26"/>
        </w:rPr>
        <w:t xml:space="preserve">              </w:t>
      </w:r>
      <w:r w:rsidRPr="007129F9">
        <w:rPr>
          <w:sz w:val="26"/>
          <w:szCs w:val="26"/>
        </w:rPr>
        <w:t xml:space="preserve">и террористами или с распространением оружия массового </w:t>
      </w:r>
      <w:r w:rsidRPr="007129F9">
        <w:rPr>
          <w:spacing w:val="-2"/>
          <w:sz w:val="26"/>
          <w:szCs w:val="26"/>
        </w:rPr>
        <w:t>уничтожения;</w:t>
      </w:r>
    </w:p>
    <w:p w14:paraId="5230ED96" w14:textId="326D5696" w:rsidR="002753CA" w:rsidRPr="007129F9" w:rsidRDefault="005A7EEB" w:rsidP="002753CA">
      <w:pPr>
        <w:pStyle w:val="a5"/>
        <w:numPr>
          <w:ilvl w:val="0"/>
          <w:numId w:val="12"/>
        </w:numPr>
        <w:tabs>
          <w:tab w:val="left" w:pos="1277"/>
        </w:tabs>
        <w:ind w:left="0" w:right="-1" w:firstLine="709"/>
        <w:rPr>
          <w:sz w:val="26"/>
          <w:szCs w:val="26"/>
        </w:rPr>
      </w:pPr>
      <w:r w:rsidRPr="00705493">
        <w:rPr>
          <w:sz w:val="26"/>
          <w:szCs w:val="26"/>
        </w:rPr>
        <w:t>не получа</w:t>
      </w:r>
      <w:r w:rsidR="00D6703C" w:rsidRPr="00705493">
        <w:rPr>
          <w:sz w:val="26"/>
          <w:szCs w:val="26"/>
        </w:rPr>
        <w:t>е</w:t>
      </w:r>
      <w:r w:rsidRPr="00705493">
        <w:rPr>
          <w:sz w:val="26"/>
          <w:szCs w:val="26"/>
        </w:rPr>
        <w:t>т</w:t>
      </w:r>
      <w:r w:rsidRPr="007129F9">
        <w:rPr>
          <w:sz w:val="26"/>
          <w:szCs w:val="26"/>
        </w:rPr>
        <w:t xml:space="preserve"> средства из местного бюджета, на основании иных муниципальных нормативных правовых актов на цель, указанную в пункте 2.1 раздела II Порядка;</w:t>
      </w:r>
    </w:p>
    <w:p w14:paraId="011E80B8" w14:textId="72C9EB37" w:rsidR="002753CA" w:rsidRPr="007129F9" w:rsidRDefault="005A7EEB" w:rsidP="002753CA">
      <w:pPr>
        <w:pStyle w:val="a5"/>
        <w:numPr>
          <w:ilvl w:val="0"/>
          <w:numId w:val="12"/>
        </w:numPr>
        <w:tabs>
          <w:tab w:val="left" w:pos="1277"/>
        </w:tabs>
        <w:ind w:left="0" w:right="-1" w:firstLine="709"/>
        <w:rPr>
          <w:sz w:val="26"/>
          <w:szCs w:val="26"/>
        </w:rPr>
      </w:pPr>
      <w:r w:rsidRPr="00705493">
        <w:rPr>
          <w:sz w:val="26"/>
          <w:szCs w:val="26"/>
        </w:rPr>
        <w:t>не явля</w:t>
      </w:r>
      <w:r w:rsidR="00D6703C" w:rsidRPr="00705493">
        <w:rPr>
          <w:sz w:val="26"/>
          <w:szCs w:val="26"/>
        </w:rPr>
        <w:t>е</w:t>
      </w:r>
      <w:r w:rsidRPr="00705493">
        <w:rPr>
          <w:sz w:val="26"/>
          <w:szCs w:val="26"/>
        </w:rPr>
        <w:t>тся</w:t>
      </w:r>
      <w:r w:rsidRPr="007129F9">
        <w:rPr>
          <w:sz w:val="26"/>
          <w:szCs w:val="26"/>
        </w:rPr>
        <w:t xml:space="preserve"> иностранным агентом в соответствии с Федеральным законом от 14</w:t>
      </w:r>
      <w:r w:rsidR="00D21018">
        <w:rPr>
          <w:sz w:val="26"/>
          <w:szCs w:val="26"/>
        </w:rPr>
        <w:t xml:space="preserve"> июля </w:t>
      </w:r>
      <w:r w:rsidRPr="007129F9">
        <w:rPr>
          <w:sz w:val="26"/>
          <w:szCs w:val="26"/>
        </w:rPr>
        <w:t>2022</w:t>
      </w:r>
      <w:r w:rsidR="00D21018">
        <w:rPr>
          <w:sz w:val="26"/>
          <w:szCs w:val="26"/>
        </w:rPr>
        <w:t xml:space="preserve"> года</w:t>
      </w:r>
      <w:r w:rsidRPr="007129F9">
        <w:rPr>
          <w:sz w:val="26"/>
          <w:szCs w:val="26"/>
        </w:rPr>
        <w:t xml:space="preserve"> № 255-ФЗ «О контроле за деятельностью лиц, находящихся </w:t>
      </w:r>
      <w:r w:rsidR="00B25213" w:rsidRPr="007129F9">
        <w:rPr>
          <w:sz w:val="26"/>
          <w:szCs w:val="26"/>
        </w:rPr>
        <w:t xml:space="preserve">                        </w:t>
      </w:r>
      <w:r w:rsidRPr="007129F9">
        <w:rPr>
          <w:sz w:val="26"/>
          <w:szCs w:val="26"/>
        </w:rPr>
        <w:t>под иностранным влиянием»;</w:t>
      </w:r>
    </w:p>
    <w:p w14:paraId="288DB575" w14:textId="37789251" w:rsidR="002753CA" w:rsidRPr="007129F9" w:rsidRDefault="005A7EEB" w:rsidP="002753CA">
      <w:pPr>
        <w:pStyle w:val="a5"/>
        <w:numPr>
          <w:ilvl w:val="0"/>
          <w:numId w:val="12"/>
        </w:numPr>
        <w:tabs>
          <w:tab w:val="left" w:pos="1277"/>
        </w:tabs>
        <w:ind w:left="0" w:right="-1" w:firstLine="709"/>
        <w:rPr>
          <w:sz w:val="26"/>
          <w:szCs w:val="26"/>
        </w:rPr>
      </w:pPr>
      <w:r w:rsidRPr="007129F9">
        <w:rPr>
          <w:sz w:val="26"/>
          <w:szCs w:val="26"/>
        </w:rPr>
        <w:t>на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едином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налоговом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счете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Получателя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субсидии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отсутствует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 xml:space="preserve">или </w:t>
      </w:r>
      <w:r w:rsidR="00B25213" w:rsidRPr="007129F9">
        <w:rPr>
          <w:sz w:val="26"/>
          <w:szCs w:val="26"/>
        </w:rPr>
        <w:t xml:space="preserve">          </w:t>
      </w:r>
      <w:r w:rsidRPr="007129F9">
        <w:rPr>
          <w:sz w:val="26"/>
          <w:szCs w:val="26"/>
        </w:rPr>
        <w:t xml:space="preserve">не превышает размер, определенный </w:t>
      </w:r>
      <w:hyperlink r:id="rId10">
        <w:r w:rsidRPr="007129F9">
          <w:rPr>
            <w:sz w:val="26"/>
            <w:szCs w:val="26"/>
          </w:rPr>
          <w:t>пунктом 3</w:t>
        </w:r>
      </w:hyperlink>
      <w:r w:rsidRPr="007129F9">
        <w:rPr>
          <w:sz w:val="26"/>
          <w:szCs w:val="26"/>
        </w:rPr>
        <w:t xml:space="preserve"> статьи 47 Налогового кодекса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Российской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Федерации,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задолженность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по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уплате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налогов,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сборов и страховых взносов в бюджеты бюджетной системы Российской Федерации;</w:t>
      </w:r>
    </w:p>
    <w:p w14:paraId="71DB966B" w14:textId="4949CE62" w:rsidR="002753CA" w:rsidRPr="007129F9" w:rsidRDefault="005A7EEB" w:rsidP="002753CA">
      <w:pPr>
        <w:pStyle w:val="a5"/>
        <w:numPr>
          <w:ilvl w:val="0"/>
          <w:numId w:val="12"/>
        </w:numPr>
        <w:tabs>
          <w:tab w:val="left" w:pos="1277"/>
        </w:tabs>
        <w:ind w:left="0" w:right="-1" w:firstLine="709"/>
        <w:rPr>
          <w:sz w:val="26"/>
          <w:szCs w:val="26"/>
        </w:rPr>
      </w:pPr>
      <w:r w:rsidRPr="007129F9">
        <w:rPr>
          <w:sz w:val="26"/>
          <w:szCs w:val="26"/>
        </w:rPr>
        <w:t>у Получателя субсидии отсутствуют просроченная задолженность</w:t>
      </w:r>
      <w:r w:rsidRPr="007129F9">
        <w:rPr>
          <w:spacing w:val="80"/>
          <w:w w:val="150"/>
          <w:sz w:val="26"/>
          <w:szCs w:val="26"/>
        </w:rPr>
        <w:t xml:space="preserve"> </w:t>
      </w:r>
      <w:r w:rsidR="00B25213" w:rsidRPr="007129F9">
        <w:rPr>
          <w:spacing w:val="80"/>
          <w:w w:val="150"/>
          <w:sz w:val="26"/>
          <w:szCs w:val="26"/>
        </w:rPr>
        <w:t xml:space="preserve">      </w:t>
      </w:r>
      <w:r w:rsidRPr="007129F9">
        <w:rPr>
          <w:sz w:val="26"/>
          <w:szCs w:val="26"/>
        </w:rPr>
        <w:t>по</w:t>
      </w:r>
      <w:r w:rsidRPr="007129F9">
        <w:rPr>
          <w:spacing w:val="79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возврату</w:t>
      </w:r>
      <w:r w:rsidRPr="007129F9">
        <w:rPr>
          <w:spacing w:val="76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в</w:t>
      </w:r>
      <w:r w:rsidRPr="007129F9">
        <w:rPr>
          <w:spacing w:val="77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местный</w:t>
      </w:r>
      <w:r w:rsidRPr="007129F9">
        <w:rPr>
          <w:spacing w:val="78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бюджет</w:t>
      </w:r>
      <w:r w:rsidRPr="007129F9">
        <w:rPr>
          <w:spacing w:val="76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иных</w:t>
      </w:r>
      <w:r w:rsidRPr="007129F9">
        <w:rPr>
          <w:spacing w:val="78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субсидий,</w:t>
      </w:r>
      <w:r w:rsidRPr="007129F9">
        <w:rPr>
          <w:spacing w:val="77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бюджетных</w:t>
      </w:r>
      <w:r w:rsidRPr="007129F9">
        <w:rPr>
          <w:spacing w:val="76"/>
          <w:w w:val="150"/>
          <w:sz w:val="26"/>
          <w:szCs w:val="26"/>
        </w:rPr>
        <w:t xml:space="preserve"> </w:t>
      </w:r>
      <w:r w:rsidRPr="007129F9">
        <w:rPr>
          <w:sz w:val="26"/>
          <w:szCs w:val="26"/>
        </w:rPr>
        <w:t>инвестиций, а также иная просроченная (неурегулированная) задолженность по денежным обязательствам перед местным бюджетом;</w:t>
      </w:r>
    </w:p>
    <w:p w14:paraId="357A8789" w14:textId="23971C88" w:rsidR="005A7EEB" w:rsidRPr="007129F9" w:rsidRDefault="005A7EEB" w:rsidP="002753CA">
      <w:pPr>
        <w:pStyle w:val="a5"/>
        <w:numPr>
          <w:ilvl w:val="0"/>
          <w:numId w:val="12"/>
        </w:numPr>
        <w:tabs>
          <w:tab w:val="left" w:pos="1277"/>
        </w:tabs>
        <w:ind w:left="0" w:right="-1" w:firstLine="709"/>
        <w:rPr>
          <w:sz w:val="26"/>
          <w:szCs w:val="26"/>
        </w:rPr>
      </w:pPr>
      <w:r w:rsidRPr="00705493">
        <w:rPr>
          <w:sz w:val="26"/>
          <w:szCs w:val="26"/>
        </w:rPr>
        <w:t>не находится</w:t>
      </w:r>
      <w:r w:rsidRPr="007129F9">
        <w:rPr>
          <w:sz w:val="26"/>
          <w:szCs w:val="26"/>
        </w:rPr>
        <w:t xml:space="preserve"> в процессе реорганизации (за исключением реорганизации </w:t>
      </w:r>
      <w:r w:rsidR="00B25213" w:rsidRPr="007129F9">
        <w:rPr>
          <w:sz w:val="26"/>
          <w:szCs w:val="26"/>
        </w:rPr>
        <w:t xml:space="preserve">   </w:t>
      </w:r>
      <w:r w:rsidRPr="007129F9">
        <w:rPr>
          <w:sz w:val="26"/>
          <w:szCs w:val="26"/>
        </w:rPr>
        <w:t>в форме присоединения к юридическому лицу, являющемуся получателем субсидии, другого юридического лица), ликвидации, в отношении его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>не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введена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процедура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lastRenderedPageBreak/>
        <w:t>банкротства,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деятельность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Получателя</w:t>
      </w:r>
      <w:r w:rsidRPr="007129F9">
        <w:rPr>
          <w:spacing w:val="40"/>
          <w:sz w:val="26"/>
          <w:szCs w:val="26"/>
        </w:rPr>
        <w:t xml:space="preserve"> </w:t>
      </w:r>
      <w:r w:rsidRPr="007129F9">
        <w:rPr>
          <w:sz w:val="26"/>
          <w:szCs w:val="26"/>
        </w:rPr>
        <w:t>субсидии</w:t>
      </w:r>
      <w:r w:rsidRPr="007129F9">
        <w:rPr>
          <w:spacing w:val="80"/>
          <w:sz w:val="26"/>
          <w:szCs w:val="26"/>
        </w:rPr>
        <w:t xml:space="preserve"> </w:t>
      </w:r>
      <w:r w:rsidRPr="007129F9">
        <w:rPr>
          <w:sz w:val="26"/>
          <w:szCs w:val="26"/>
        </w:rPr>
        <w:t xml:space="preserve">не приостановлена в порядке, предусмотренном законодательством Российской </w:t>
      </w:r>
      <w:r w:rsidRPr="007129F9">
        <w:rPr>
          <w:spacing w:val="-2"/>
          <w:sz w:val="26"/>
          <w:szCs w:val="26"/>
        </w:rPr>
        <w:t>Федерации.</w:t>
      </w:r>
    </w:p>
    <w:p w14:paraId="0D888E3A" w14:textId="77777777" w:rsidR="0043324F" w:rsidRPr="007129F9" w:rsidRDefault="0043324F" w:rsidP="002753CA">
      <w:pPr>
        <w:pStyle w:val="a3"/>
        <w:spacing w:before="1"/>
        <w:ind w:right="-1" w:firstLine="709"/>
        <w:rPr>
          <w:sz w:val="26"/>
          <w:szCs w:val="26"/>
        </w:rPr>
      </w:pPr>
    </w:p>
    <w:p w14:paraId="4AC50BC7" w14:textId="05D1E32B" w:rsidR="0043324F" w:rsidRPr="007129F9" w:rsidRDefault="0043324F" w:rsidP="002753CA">
      <w:pPr>
        <w:pStyle w:val="a3"/>
        <w:spacing w:before="1"/>
        <w:ind w:right="-1" w:firstLine="709"/>
        <w:rPr>
          <w:sz w:val="26"/>
          <w:szCs w:val="26"/>
        </w:rPr>
      </w:pPr>
      <w:r w:rsidRPr="007129F9">
        <w:rPr>
          <w:sz w:val="26"/>
          <w:szCs w:val="26"/>
        </w:rPr>
        <w:t>Полноту</w:t>
      </w:r>
      <w:r w:rsidRPr="007129F9">
        <w:rPr>
          <w:spacing w:val="-12"/>
          <w:sz w:val="26"/>
          <w:szCs w:val="26"/>
        </w:rPr>
        <w:t xml:space="preserve"> </w:t>
      </w:r>
      <w:r w:rsidRPr="007129F9">
        <w:rPr>
          <w:sz w:val="26"/>
          <w:szCs w:val="26"/>
        </w:rPr>
        <w:t>и</w:t>
      </w:r>
      <w:r w:rsidRPr="007129F9">
        <w:rPr>
          <w:spacing w:val="-5"/>
          <w:sz w:val="26"/>
          <w:szCs w:val="26"/>
        </w:rPr>
        <w:t xml:space="preserve"> </w:t>
      </w:r>
      <w:r w:rsidRPr="007129F9">
        <w:rPr>
          <w:sz w:val="26"/>
          <w:szCs w:val="26"/>
        </w:rPr>
        <w:t>достоверность</w:t>
      </w:r>
      <w:r w:rsidRPr="007129F9">
        <w:rPr>
          <w:spacing w:val="-7"/>
          <w:sz w:val="26"/>
          <w:szCs w:val="26"/>
        </w:rPr>
        <w:t xml:space="preserve"> </w:t>
      </w:r>
      <w:r w:rsidRPr="007129F9">
        <w:rPr>
          <w:sz w:val="26"/>
          <w:szCs w:val="26"/>
        </w:rPr>
        <w:t>сведений</w:t>
      </w:r>
      <w:r w:rsidRPr="007129F9">
        <w:rPr>
          <w:spacing w:val="-5"/>
          <w:sz w:val="26"/>
          <w:szCs w:val="26"/>
        </w:rPr>
        <w:t xml:space="preserve"> </w:t>
      </w:r>
      <w:r w:rsidR="002753CA" w:rsidRPr="007129F9">
        <w:rPr>
          <w:spacing w:val="-5"/>
          <w:sz w:val="26"/>
          <w:szCs w:val="26"/>
        </w:rPr>
        <w:t>п</w:t>
      </w:r>
      <w:r w:rsidRPr="007129F9">
        <w:rPr>
          <w:spacing w:val="-2"/>
          <w:sz w:val="26"/>
          <w:szCs w:val="26"/>
        </w:rPr>
        <w:t>одтверждаю.</w:t>
      </w:r>
    </w:p>
    <w:p w14:paraId="0461C0CA" w14:textId="524C8362" w:rsidR="0043324F" w:rsidRPr="007129F9" w:rsidRDefault="0043324F" w:rsidP="002753CA">
      <w:pPr>
        <w:pStyle w:val="a3"/>
        <w:tabs>
          <w:tab w:val="left" w:pos="0"/>
          <w:tab w:val="left" w:pos="2654"/>
          <w:tab w:val="left" w:pos="3189"/>
          <w:tab w:val="left" w:pos="4826"/>
          <w:tab w:val="left" w:pos="9639"/>
        </w:tabs>
        <w:spacing w:before="321"/>
        <w:ind w:right="-1" w:firstLine="709"/>
        <w:rPr>
          <w:sz w:val="26"/>
          <w:szCs w:val="26"/>
        </w:rPr>
      </w:pPr>
      <w:r w:rsidRPr="007129F9">
        <w:rPr>
          <w:spacing w:val="-4"/>
          <w:sz w:val="26"/>
          <w:szCs w:val="26"/>
        </w:rPr>
        <w:t>Даю</w:t>
      </w:r>
      <w:r w:rsidR="002753CA" w:rsidRPr="007129F9">
        <w:rPr>
          <w:spacing w:val="-4"/>
          <w:sz w:val="26"/>
          <w:szCs w:val="26"/>
        </w:rPr>
        <w:t xml:space="preserve"> </w:t>
      </w:r>
      <w:r w:rsidRPr="007129F9">
        <w:rPr>
          <w:spacing w:val="-2"/>
          <w:sz w:val="26"/>
          <w:szCs w:val="26"/>
        </w:rPr>
        <w:t>согласие</w:t>
      </w:r>
      <w:r w:rsidR="002753CA" w:rsidRPr="007129F9">
        <w:rPr>
          <w:spacing w:val="-2"/>
          <w:sz w:val="26"/>
          <w:szCs w:val="26"/>
        </w:rPr>
        <w:t xml:space="preserve"> </w:t>
      </w:r>
      <w:r w:rsidRPr="007129F9">
        <w:rPr>
          <w:spacing w:val="-6"/>
          <w:sz w:val="26"/>
          <w:szCs w:val="26"/>
        </w:rPr>
        <w:t>на</w:t>
      </w:r>
      <w:r w:rsidR="002753CA" w:rsidRPr="007129F9">
        <w:rPr>
          <w:spacing w:val="-6"/>
          <w:sz w:val="26"/>
          <w:szCs w:val="26"/>
        </w:rPr>
        <w:t xml:space="preserve"> </w:t>
      </w:r>
      <w:r w:rsidRPr="007129F9">
        <w:rPr>
          <w:spacing w:val="-2"/>
          <w:sz w:val="26"/>
          <w:szCs w:val="26"/>
        </w:rPr>
        <w:t>проведение</w:t>
      </w:r>
      <w:r w:rsidR="002753CA" w:rsidRPr="007129F9">
        <w:rPr>
          <w:spacing w:val="-2"/>
          <w:sz w:val="26"/>
          <w:szCs w:val="26"/>
        </w:rPr>
        <w:t xml:space="preserve"> </w:t>
      </w:r>
      <w:r w:rsidRPr="007129F9">
        <w:rPr>
          <w:spacing w:val="-2"/>
          <w:sz w:val="26"/>
          <w:szCs w:val="26"/>
        </w:rPr>
        <w:t>проверки</w:t>
      </w:r>
      <w:r w:rsidR="002753CA" w:rsidRPr="007129F9">
        <w:rPr>
          <w:spacing w:val="-2"/>
          <w:sz w:val="26"/>
          <w:szCs w:val="26"/>
        </w:rPr>
        <w:t xml:space="preserve"> </w:t>
      </w:r>
      <w:r w:rsidRPr="007129F9">
        <w:rPr>
          <w:spacing w:val="-2"/>
          <w:sz w:val="26"/>
          <w:szCs w:val="26"/>
        </w:rPr>
        <w:t>изложенных</w:t>
      </w:r>
      <w:r w:rsidR="002753CA" w:rsidRPr="007129F9">
        <w:rPr>
          <w:spacing w:val="-2"/>
          <w:sz w:val="26"/>
          <w:szCs w:val="26"/>
        </w:rPr>
        <w:t xml:space="preserve"> </w:t>
      </w:r>
      <w:r w:rsidRPr="007129F9">
        <w:rPr>
          <w:spacing w:val="-2"/>
          <w:sz w:val="26"/>
          <w:szCs w:val="26"/>
        </w:rPr>
        <w:t xml:space="preserve">обстоятельств </w:t>
      </w:r>
      <w:r w:rsidRPr="007129F9">
        <w:rPr>
          <w:sz w:val="26"/>
          <w:szCs w:val="26"/>
        </w:rPr>
        <w:t>на предмет достоверности.</w:t>
      </w:r>
    </w:p>
    <w:p w14:paraId="352DC3A6" w14:textId="77777777" w:rsidR="0043324F" w:rsidRPr="007129F9" w:rsidRDefault="0043324F" w:rsidP="0043324F">
      <w:pPr>
        <w:pStyle w:val="a3"/>
        <w:rPr>
          <w:sz w:val="26"/>
          <w:szCs w:val="26"/>
        </w:rPr>
      </w:pPr>
    </w:p>
    <w:p w14:paraId="37B78EF9" w14:textId="77777777" w:rsidR="0043324F" w:rsidRPr="007129F9" w:rsidRDefault="0043324F" w:rsidP="0043324F">
      <w:pPr>
        <w:pStyle w:val="a3"/>
        <w:spacing w:before="1"/>
        <w:rPr>
          <w:sz w:val="26"/>
          <w:szCs w:val="26"/>
        </w:rPr>
      </w:pPr>
    </w:p>
    <w:p w14:paraId="17F4ADDE" w14:textId="1C5D4055" w:rsidR="0043324F" w:rsidRPr="007129F9" w:rsidRDefault="0043324F" w:rsidP="002753CA">
      <w:pPr>
        <w:pStyle w:val="a3"/>
        <w:tabs>
          <w:tab w:val="left" w:pos="5790"/>
          <w:tab w:val="left" w:pos="6761"/>
        </w:tabs>
        <w:ind w:right="-1"/>
        <w:rPr>
          <w:sz w:val="26"/>
          <w:szCs w:val="26"/>
        </w:rPr>
      </w:pPr>
      <w:r w:rsidRPr="007129F9">
        <w:rPr>
          <w:sz w:val="26"/>
          <w:szCs w:val="26"/>
        </w:rPr>
        <w:t>Приложение:</w:t>
      </w:r>
      <w:r w:rsidRPr="007129F9">
        <w:rPr>
          <w:spacing w:val="-1"/>
          <w:sz w:val="26"/>
          <w:szCs w:val="26"/>
        </w:rPr>
        <w:t xml:space="preserve"> </w:t>
      </w:r>
      <w:r w:rsidRPr="007129F9">
        <w:rPr>
          <w:sz w:val="26"/>
          <w:szCs w:val="26"/>
        </w:rPr>
        <w:t>документы</w:t>
      </w:r>
      <w:r w:rsidRPr="007129F9">
        <w:rPr>
          <w:spacing w:val="-2"/>
          <w:sz w:val="26"/>
          <w:szCs w:val="26"/>
        </w:rPr>
        <w:t xml:space="preserve"> </w:t>
      </w:r>
      <w:r w:rsidRPr="007129F9">
        <w:rPr>
          <w:sz w:val="26"/>
          <w:szCs w:val="26"/>
        </w:rPr>
        <w:t>согласно</w:t>
      </w:r>
      <w:r w:rsidRPr="007129F9">
        <w:rPr>
          <w:spacing w:val="-1"/>
          <w:sz w:val="26"/>
          <w:szCs w:val="26"/>
        </w:rPr>
        <w:t xml:space="preserve"> </w:t>
      </w:r>
      <w:r w:rsidRPr="007129F9">
        <w:rPr>
          <w:sz w:val="26"/>
          <w:szCs w:val="26"/>
        </w:rPr>
        <w:t>описи</w:t>
      </w:r>
      <w:r w:rsidRPr="007129F9">
        <w:rPr>
          <w:spacing w:val="-2"/>
          <w:sz w:val="26"/>
          <w:szCs w:val="26"/>
        </w:rPr>
        <w:t xml:space="preserve"> </w:t>
      </w:r>
      <w:r w:rsidRPr="007129F9">
        <w:rPr>
          <w:sz w:val="26"/>
          <w:szCs w:val="26"/>
        </w:rPr>
        <w:t>на</w:t>
      </w:r>
      <w:r w:rsidRPr="007129F9">
        <w:rPr>
          <w:spacing w:val="-4"/>
          <w:sz w:val="26"/>
          <w:szCs w:val="26"/>
        </w:rPr>
        <w:t xml:space="preserve"> </w:t>
      </w:r>
      <w:r w:rsidRPr="007129F9">
        <w:rPr>
          <w:sz w:val="26"/>
          <w:szCs w:val="26"/>
          <w:u w:val="single"/>
        </w:rPr>
        <w:tab/>
      </w:r>
      <w:r w:rsidRPr="007129F9">
        <w:rPr>
          <w:sz w:val="26"/>
          <w:szCs w:val="26"/>
        </w:rPr>
        <w:t>л. в</w:t>
      </w:r>
      <w:r w:rsidR="002753CA" w:rsidRPr="007129F9">
        <w:rPr>
          <w:sz w:val="26"/>
          <w:szCs w:val="26"/>
        </w:rPr>
        <w:t xml:space="preserve"> ___</w:t>
      </w:r>
      <w:r w:rsidRPr="007129F9">
        <w:rPr>
          <w:spacing w:val="-4"/>
          <w:sz w:val="26"/>
          <w:szCs w:val="26"/>
        </w:rPr>
        <w:t>экз.</w:t>
      </w:r>
    </w:p>
    <w:p w14:paraId="20BED519" w14:textId="77777777" w:rsidR="0043324F" w:rsidRPr="007129F9" w:rsidRDefault="0043324F" w:rsidP="0043324F">
      <w:pPr>
        <w:pStyle w:val="a3"/>
        <w:rPr>
          <w:sz w:val="26"/>
          <w:szCs w:val="26"/>
        </w:rPr>
      </w:pPr>
    </w:p>
    <w:p w14:paraId="5401E371" w14:textId="77777777" w:rsidR="0043324F" w:rsidRPr="007129F9" w:rsidRDefault="0043324F" w:rsidP="0043324F">
      <w:pPr>
        <w:pStyle w:val="a3"/>
        <w:rPr>
          <w:sz w:val="26"/>
          <w:szCs w:val="26"/>
        </w:rPr>
      </w:pPr>
    </w:p>
    <w:p w14:paraId="677F4B34" w14:textId="77777777" w:rsidR="0043324F" w:rsidRPr="007129F9" w:rsidRDefault="0043324F" w:rsidP="0043324F">
      <w:pPr>
        <w:pStyle w:val="a3"/>
        <w:rPr>
          <w:sz w:val="26"/>
          <w:szCs w:val="26"/>
        </w:rPr>
      </w:pPr>
    </w:p>
    <w:p w14:paraId="1974EBF9" w14:textId="77777777" w:rsidR="0043324F" w:rsidRPr="007129F9" w:rsidRDefault="0043324F" w:rsidP="0043324F">
      <w:pPr>
        <w:pStyle w:val="a3"/>
        <w:rPr>
          <w:sz w:val="26"/>
          <w:szCs w:val="26"/>
        </w:rPr>
      </w:pPr>
    </w:p>
    <w:p w14:paraId="358D8061" w14:textId="77777777" w:rsidR="0043324F" w:rsidRPr="007129F9" w:rsidRDefault="0043324F" w:rsidP="0043324F">
      <w:pPr>
        <w:pStyle w:val="a3"/>
        <w:spacing w:before="82"/>
        <w:rPr>
          <w:sz w:val="26"/>
          <w:szCs w:val="26"/>
        </w:rPr>
      </w:pPr>
      <w:r w:rsidRPr="007129F9">
        <w:rPr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D455F47" wp14:editId="796502BA">
                <wp:simplePos x="0" y="0"/>
                <wp:positionH relativeFrom="page">
                  <wp:posOffset>1080819</wp:posOffset>
                </wp:positionH>
                <wp:positionV relativeFrom="paragraph">
                  <wp:posOffset>213400</wp:posOffset>
                </wp:positionV>
                <wp:extent cx="18669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0">
                              <a:moveTo>
                                <a:pt x="0" y="0"/>
                              </a:moveTo>
                              <a:lnTo>
                                <a:pt x="1866696" y="0"/>
                              </a:lnTo>
                            </a:path>
                          </a:pathLst>
                        </a:custGeom>
                        <a:ln w="89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DC77A2" id="Graphic 18" o:spid="_x0000_s1026" style="position:absolute;margin-left:85.1pt;margin-top:16.8pt;width:147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6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" path="m,l1866696,e" filled="f" strokeweight=".24764mm">
                <v:path arrowok="t"/>
                <w10:wrap type="topAndBottom" anchorx="page"/>
              </v:shape>
            </w:pict>
          </mc:Fallback>
        </mc:AlternateContent>
      </w:r>
      <w:r w:rsidRPr="007129F9">
        <w:rPr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32694E7" wp14:editId="6A2B3B28">
                <wp:simplePos x="0" y="0"/>
                <wp:positionH relativeFrom="page">
                  <wp:posOffset>3601847</wp:posOffset>
                </wp:positionH>
                <wp:positionV relativeFrom="paragraph">
                  <wp:posOffset>213400</wp:posOffset>
                </wp:positionV>
                <wp:extent cx="979169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916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9169">
                              <a:moveTo>
                                <a:pt x="0" y="0"/>
                              </a:moveTo>
                              <a:lnTo>
                                <a:pt x="978550" y="0"/>
                              </a:lnTo>
                            </a:path>
                          </a:pathLst>
                        </a:custGeom>
                        <a:ln w="89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30BF41" id="Graphic 19" o:spid="_x0000_s1026" style="position:absolute;margin-left:283.6pt;margin-top:16.8pt;width:77.1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91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" path="m,l978550,e" filled="f" strokeweight=".24764mm">
                <v:path arrowok="t"/>
                <w10:wrap type="topAndBottom" anchorx="page"/>
              </v:shape>
            </w:pict>
          </mc:Fallback>
        </mc:AlternateContent>
      </w:r>
      <w:r w:rsidRPr="007129F9">
        <w:rPr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7895430" wp14:editId="0A6F6313">
                <wp:simplePos x="0" y="0"/>
                <wp:positionH relativeFrom="page">
                  <wp:posOffset>5222109</wp:posOffset>
                </wp:positionH>
                <wp:positionV relativeFrom="paragraph">
                  <wp:posOffset>213400</wp:posOffset>
                </wp:positionV>
                <wp:extent cx="195770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77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7705">
                              <a:moveTo>
                                <a:pt x="0" y="0"/>
                              </a:moveTo>
                              <a:lnTo>
                                <a:pt x="1957194" y="0"/>
                              </a:lnTo>
                            </a:path>
                          </a:pathLst>
                        </a:custGeom>
                        <a:ln w="89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BFD4AA" id="Graphic 20" o:spid="_x0000_s1026" style="position:absolute;margin-left:411.2pt;margin-top:16.8pt;width:154.1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77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" path="m,l1957194,e" filled="f" strokeweight=".24764mm">
                <v:path arrowok="t"/>
                <w10:wrap type="topAndBottom" anchorx="page"/>
              </v:shape>
            </w:pict>
          </mc:Fallback>
        </mc:AlternateContent>
      </w:r>
    </w:p>
    <w:p w14:paraId="1082E9AD" w14:textId="51A32B27" w:rsidR="0043324F" w:rsidRPr="007129F9" w:rsidRDefault="0043324F" w:rsidP="0043324F">
      <w:pPr>
        <w:tabs>
          <w:tab w:val="left" w:pos="4255"/>
          <w:tab w:val="left" w:pos="6886"/>
        </w:tabs>
        <w:spacing w:before="24"/>
        <w:ind w:left="2" w:right="638"/>
        <w:rPr>
          <w:rFonts w:ascii="Times New Roman" w:hAnsi="Times New Roman" w:cs="Times New Roman"/>
          <w:sz w:val="26"/>
          <w:szCs w:val="26"/>
        </w:rPr>
      </w:pPr>
      <w:r w:rsidRPr="007129F9">
        <w:rPr>
          <w:rFonts w:ascii="Times New Roman" w:hAnsi="Times New Roman" w:cs="Times New Roman"/>
          <w:sz w:val="26"/>
          <w:szCs w:val="26"/>
        </w:rPr>
        <w:t>(должность руководителя</w:t>
      </w:r>
      <w:r w:rsidRPr="007129F9">
        <w:rPr>
          <w:rFonts w:ascii="Times New Roman" w:hAnsi="Times New Roman" w:cs="Times New Roman"/>
          <w:sz w:val="26"/>
          <w:szCs w:val="26"/>
        </w:rPr>
        <w:tab/>
      </w:r>
      <w:r w:rsidRPr="007129F9">
        <w:rPr>
          <w:rFonts w:ascii="Times New Roman" w:hAnsi="Times New Roman" w:cs="Times New Roman"/>
          <w:spacing w:val="-2"/>
          <w:sz w:val="26"/>
          <w:szCs w:val="26"/>
        </w:rPr>
        <w:t>(подпись)</w:t>
      </w:r>
      <w:r w:rsidR="002753CA" w:rsidRPr="007129F9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Pr="007129F9">
        <w:rPr>
          <w:rFonts w:ascii="Times New Roman" w:hAnsi="Times New Roman" w:cs="Times New Roman"/>
          <w:sz w:val="26"/>
          <w:szCs w:val="26"/>
        </w:rPr>
        <w:t>(расшифровка</w:t>
      </w:r>
      <w:r w:rsidRPr="007129F9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z w:val="26"/>
          <w:szCs w:val="26"/>
        </w:rPr>
        <w:t xml:space="preserve">подписи) </w:t>
      </w:r>
      <w:r w:rsidRPr="007129F9">
        <w:rPr>
          <w:rFonts w:ascii="Times New Roman" w:hAnsi="Times New Roman" w:cs="Times New Roman"/>
          <w:spacing w:val="-2"/>
          <w:sz w:val="26"/>
          <w:szCs w:val="26"/>
        </w:rPr>
        <w:t>заявителя)</w:t>
      </w:r>
    </w:p>
    <w:p w14:paraId="094B3C8F" w14:textId="77777777" w:rsidR="0043324F" w:rsidRPr="007129F9" w:rsidRDefault="0043324F" w:rsidP="0043324F">
      <w:pPr>
        <w:pStyle w:val="a3"/>
        <w:rPr>
          <w:sz w:val="26"/>
          <w:szCs w:val="26"/>
        </w:rPr>
      </w:pPr>
    </w:p>
    <w:p w14:paraId="265F01F5" w14:textId="77777777" w:rsidR="0043324F" w:rsidRPr="007129F9" w:rsidRDefault="0043324F" w:rsidP="0043324F">
      <w:pPr>
        <w:pStyle w:val="a3"/>
        <w:spacing w:before="137"/>
        <w:rPr>
          <w:sz w:val="26"/>
          <w:szCs w:val="26"/>
        </w:rPr>
      </w:pPr>
    </w:p>
    <w:p w14:paraId="25DADCD6" w14:textId="77777777" w:rsidR="0043324F" w:rsidRPr="007129F9" w:rsidRDefault="0043324F" w:rsidP="0043324F">
      <w:pPr>
        <w:ind w:left="2"/>
        <w:rPr>
          <w:rFonts w:ascii="Times New Roman" w:hAnsi="Times New Roman" w:cs="Times New Roman"/>
          <w:sz w:val="26"/>
          <w:szCs w:val="26"/>
        </w:rPr>
      </w:pPr>
      <w:r w:rsidRPr="007129F9">
        <w:rPr>
          <w:rFonts w:ascii="Times New Roman" w:hAnsi="Times New Roman" w:cs="Times New Roman"/>
          <w:sz w:val="26"/>
          <w:szCs w:val="26"/>
        </w:rPr>
        <w:t>М.П.</w:t>
      </w:r>
      <w:r w:rsidRPr="007129F9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z w:val="26"/>
          <w:szCs w:val="26"/>
        </w:rPr>
        <w:t>(при</w:t>
      </w:r>
      <w:r w:rsidRPr="007129F9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7129F9">
        <w:rPr>
          <w:rFonts w:ascii="Times New Roman" w:hAnsi="Times New Roman" w:cs="Times New Roman"/>
          <w:spacing w:val="-2"/>
          <w:sz w:val="26"/>
          <w:szCs w:val="26"/>
        </w:rPr>
        <w:t>наличии)</w:t>
      </w:r>
    </w:p>
    <w:p w14:paraId="5856C67F" w14:textId="77777777" w:rsidR="0043324F" w:rsidRPr="007129F9" w:rsidRDefault="0043324F" w:rsidP="0043324F">
      <w:pPr>
        <w:pStyle w:val="a3"/>
        <w:tabs>
          <w:tab w:val="left" w:pos="423"/>
          <w:tab w:val="left" w:pos="2656"/>
          <w:tab w:val="left" w:pos="3287"/>
        </w:tabs>
        <w:spacing w:before="2"/>
        <w:rPr>
          <w:sz w:val="26"/>
          <w:szCs w:val="26"/>
        </w:rPr>
      </w:pPr>
      <w:r w:rsidRPr="007129F9">
        <w:rPr>
          <w:spacing w:val="-10"/>
          <w:sz w:val="26"/>
          <w:szCs w:val="26"/>
        </w:rPr>
        <w:t>«</w:t>
      </w:r>
      <w:r w:rsidRPr="007129F9">
        <w:rPr>
          <w:sz w:val="26"/>
          <w:szCs w:val="26"/>
          <w:u w:val="single"/>
        </w:rPr>
        <w:tab/>
      </w:r>
      <w:r w:rsidRPr="007129F9">
        <w:rPr>
          <w:sz w:val="26"/>
          <w:szCs w:val="26"/>
        </w:rPr>
        <w:t xml:space="preserve">» </w:t>
      </w:r>
      <w:r w:rsidRPr="007129F9">
        <w:rPr>
          <w:sz w:val="26"/>
          <w:szCs w:val="26"/>
          <w:u w:val="single"/>
        </w:rPr>
        <w:tab/>
      </w:r>
      <w:r w:rsidRPr="007129F9">
        <w:rPr>
          <w:spacing w:val="-5"/>
          <w:sz w:val="26"/>
          <w:szCs w:val="26"/>
        </w:rPr>
        <w:t>20</w:t>
      </w:r>
      <w:r w:rsidRPr="007129F9">
        <w:rPr>
          <w:sz w:val="26"/>
          <w:szCs w:val="26"/>
          <w:u w:val="single"/>
        </w:rPr>
        <w:tab/>
      </w:r>
      <w:r w:rsidRPr="007129F9">
        <w:rPr>
          <w:spacing w:val="-4"/>
          <w:sz w:val="26"/>
          <w:szCs w:val="26"/>
        </w:rPr>
        <w:t>года</w:t>
      </w:r>
    </w:p>
    <w:p w14:paraId="465A4A67" w14:textId="77777777" w:rsidR="0043324F" w:rsidRPr="007129F9" w:rsidRDefault="0043324F">
      <w:pPr>
        <w:rPr>
          <w:sz w:val="26"/>
          <w:szCs w:val="26"/>
        </w:rPr>
      </w:pPr>
    </w:p>
    <w:p w14:paraId="71A4A1C8" w14:textId="53DF59AF" w:rsidR="008C382F" w:rsidRPr="007129F9" w:rsidRDefault="008C382F">
      <w:pPr>
        <w:rPr>
          <w:sz w:val="26"/>
          <w:szCs w:val="26"/>
        </w:rPr>
      </w:pPr>
    </w:p>
    <w:p w14:paraId="3A807B4C" w14:textId="6E06DB96" w:rsidR="008C382F" w:rsidRPr="007129F9" w:rsidRDefault="008C382F">
      <w:pPr>
        <w:rPr>
          <w:sz w:val="26"/>
          <w:szCs w:val="26"/>
        </w:rPr>
      </w:pPr>
    </w:p>
    <w:p w14:paraId="1823068D" w14:textId="77777777" w:rsidR="008C382F" w:rsidRPr="007129F9" w:rsidRDefault="008C382F">
      <w:pPr>
        <w:rPr>
          <w:sz w:val="26"/>
          <w:szCs w:val="26"/>
        </w:rPr>
      </w:pPr>
    </w:p>
    <w:p w14:paraId="7A3E7532" w14:textId="4922FA45" w:rsidR="00F92182" w:rsidRPr="007129F9" w:rsidRDefault="00F92182" w:rsidP="00F9218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DE813B0" w14:textId="77777777" w:rsidR="00F92182" w:rsidRDefault="00F92182" w:rsidP="00F9218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F92182" w:rsidSect="00EB44D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510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5D6486" w14:textId="77777777" w:rsidR="00D53318" w:rsidRDefault="00D53318">
      <w:pPr>
        <w:spacing w:after="0" w:line="240" w:lineRule="auto"/>
      </w:pPr>
      <w:r>
        <w:separator/>
      </w:r>
    </w:p>
  </w:endnote>
  <w:endnote w:type="continuationSeparator" w:id="0">
    <w:p w14:paraId="22F44A3C" w14:textId="77777777" w:rsidR="00D53318" w:rsidRDefault="00D53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0FBBFF" w14:textId="77777777" w:rsidR="00B97AA7" w:rsidRDefault="00D53318">
    <w:pPr>
      <w:pStyle w:val="aa"/>
      <w:jc w:val="center"/>
    </w:pPr>
  </w:p>
  <w:p w14:paraId="48AC1B59" w14:textId="77777777" w:rsidR="00B97AA7" w:rsidRDefault="00D5331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CF3CC4" w14:textId="77777777" w:rsidR="00B97AA7" w:rsidRDefault="00D53318">
    <w:pPr>
      <w:pStyle w:val="aa"/>
      <w:jc w:val="center"/>
    </w:pPr>
  </w:p>
  <w:p w14:paraId="4E5B2184" w14:textId="77777777" w:rsidR="00B97AA7" w:rsidRDefault="00D5331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B9EF3A" w14:textId="77777777" w:rsidR="00D53318" w:rsidRDefault="00D53318">
      <w:pPr>
        <w:spacing w:after="0" w:line="240" w:lineRule="auto"/>
      </w:pPr>
      <w:r>
        <w:separator/>
      </w:r>
    </w:p>
  </w:footnote>
  <w:footnote w:type="continuationSeparator" w:id="0">
    <w:p w14:paraId="1E7293DC" w14:textId="77777777" w:rsidR="00D53318" w:rsidRDefault="00D53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25703071"/>
      <w:docPartObj>
        <w:docPartGallery w:val="Page Numbers (Top of Page)"/>
        <w:docPartUnique/>
      </w:docPartObj>
    </w:sdtPr>
    <w:sdtEndPr/>
    <w:sdtContent>
      <w:p w14:paraId="0761FE7D" w14:textId="442B13BE" w:rsidR="002753CA" w:rsidRDefault="002753C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B5F4D3" w14:textId="77777777" w:rsidR="0043324F" w:rsidRDefault="0043324F">
    <w:pPr>
      <w:pStyle w:val="a3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37359946"/>
      <w:docPartObj>
        <w:docPartGallery w:val="Page Numbers (Top of Page)"/>
        <w:docPartUnique/>
      </w:docPartObj>
    </w:sdtPr>
    <w:sdtEndPr/>
    <w:sdtContent>
      <w:p w14:paraId="30512371" w14:textId="514DE141" w:rsidR="00587510" w:rsidRDefault="0058751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80100D" w14:textId="77777777" w:rsidR="00B97AA7" w:rsidRDefault="00D53318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D7F4DD" w14:textId="77777777" w:rsidR="00B97AA7" w:rsidRDefault="00D53318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300522"/>
    <w:multiLevelType w:val="multilevel"/>
    <w:tmpl w:val="608A242E"/>
    <w:lvl w:ilvl="0">
      <w:start w:val="1"/>
      <w:numFmt w:val="decimal"/>
      <w:lvlText w:val="%1"/>
      <w:lvlJc w:val="left"/>
      <w:pPr>
        <w:ind w:left="2" w:hanging="71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" w:hanging="7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2"/>
      <w:numFmt w:val="upperRoman"/>
      <w:lvlText w:val="%3."/>
      <w:lvlJc w:val="left"/>
      <w:pPr>
        <w:ind w:left="3014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522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73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25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6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8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0FFB456E"/>
    <w:multiLevelType w:val="multilevel"/>
    <w:tmpl w:val="29C4CE9E"/>
    <w:lvl w:ilvl="0">
      <w:start w:val="1"/>
      <w:numFmt w:val="decimal"/>
      <w:lvlText w:val="%1."/>
      <w:lvlJc w:val="left"/>
      <w:pPr>
        <w:ind w:left="113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" w:hanging="4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139" w:hanging="4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18" w:hanging="4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98" w:hanging="4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77" w:hanging="4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57" w:hanging="4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36" w:hanging="4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6" w:hanging="491"/>
      </w:pPr>
      <w:rPr>
        <w:rFonts w:hint="default"/>
        <w:lang w:val="ru-RU" w:eastAsia="en-US" w:bidi="ar-SA"/>
      </w:rPr>
    </w:lvl>
  </w:abstractNum>
  <w:abstractNum w:abstractNumId="2" w15:restartNumberingAfterBreak="0">
    <w:nsid w:val="10A00018"/>
    <w:multiLevelType w:val="multilevel"/>
    <w:tmpl w:val="D4C082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205782B"/>
    <w:multiLevelType w:val="multilevel"/>
    <w:tmpl w:val="D65E94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4" w15:restartNumberingAfterBreak="0">
    <w:nsid w:val="27BC19AB"/>
    <w:multiLevelType w:val="multilevel"/>
    <w:tmpl w:val="E8CA11EC"/>
    <w:lvl w:ilvl="0">
      <w:start w:val="1"/>
      <w:numFmt w:val="decimal"/>
      <w:lvlText w:val="%1."/>
      <w:lvlJc w:val="left"/>
      <w:pPr>
        <w:ind w:left="6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" w:hanging="4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139" w:hanging="4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18" w:hanging="4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98" w:hanging="4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77" w:hanging="4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57" w:hanging="4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36" w:hanging="4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6" w:hanging="491"/>
      </w:pPr>
      <w:rPr>
        <w:rFonts w:hint="default"/>
        <w:lang w:val="ru-RU" w:eastAsia="en-US" w:bidi="ar-SA"/>
      </w:rPr>
    </w:lvl>
  </w:abstractNum>
  <w:abstractNum w:abstractNumId="5" w15:restartNumberingAfterBreak="0">
    <w:nsid w:val="287F4BDF"/>
    <w:multiLevelType w:val="multilevel"/>
    <w:tmpl w:val="F36ADE7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36D2D51"/>
    <w:multiLevelType w:val="multilevel"/>
    <w:tmpl w:val="6BFE7CB8"/>
    <w:lvl w:ilvl="0">
      <w:start w:val="1"/>
      <w:numFmt w:val="decimal"/>
      <w:lvlText w:val="%1)"/>
      <w:lvlJc w:val="left"/>
      <w:pPr>
        <w:ind w:left="2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56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4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5" w:hanging="711"/>
      </w:pPr>
      <w:rPr>
        <w:rFonts w:hint="default"/>
        <w:lang w:val="ru-RU" w:eastAsia="en-US" w:bidi="ar-SA"/>
      </w:rPr>
    </w:lvl>
  </w:abstractNum>
  <w:abstractNum w:abstractNumId="7" w15:restartNumberingAfterBreak="0">
    <w:nsid w:val="37B43E52"/>
    <w:multiLevelType w:val="hybridMultilevel"/>
    <w:tmpl w:val="357AD584"/>
    <w:lvl w:ilvl="0" w:tplc="B262D2B6">
      <w:start w:val="1"/>
      <w:numFmt w:val="decimal"/>
      <w:lvlText w:val="%1)"/>
      <w:lvlJc w:val="left"/>
      <w:pPr>
        <w:ind w:left="2" w:hanging="7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A649BB4">
      <w:numFmt w:val="bullet"/>
      <w:lvlText w:val="•"/>
      <w:lvlJc w:val="left"/>
      <w:pPr>
        <w:ind w:left="978" w:hanging="711"/>
      </w:pPr>
      <w:rPr>
        <w:rFonts w:hint="default"/>
        <w:lang w:val="ru-RU" w:eastAsia="en-US" w:bidi="ar-SA"/>
      </w:rPr>
    </w:lvl>
    <w:lvl w:ilvl="2" w:tplc="B60C6EAA">
      <w:numFmt w:val="bullet"/>
      <w:lvlText w:val="•"/>
      <w:lvlJc w:val="left"/>
      <w:pPr>
        <w:ind w:left="1956" w:hanging="711"/>
      </w:pPr>
      <w:rPr>
        <w:rFonts w:hint="default"/>
        <w:lang w:val="ru-RU" w:eastAsia="en-US" w:bidi="ar-SA"/>
      </w:rPr>
    </w:lvl>
    <w:lvl w:ilvl="3" w:tplc="D9B48978">
      <w:numFmt w:val="bullet"/>
      <w:lvlText w:val="•"/>
      <w:lvlJc w:val="left"/>
      <w:pPr>
        <w:ind w:left="2934" w:hanging="711"/>
      </w:pPr>
      <w:rPr>
        <w:rFonts w:hint="default"/>
        <w:lang w:val="ru-RU" w:eastAsia="en-US" w:bidi="ar-SA"/>
      </w:rPr>
    </w:lvl>
    <w:lvl w:ilvl="4" w:tplc="4698B052">
      <w:numFmt w:val="bullet"/>
      <w:lvlText w:val="•"/>
      <w:lvlJc w:val="left"/>
      <w:pPr>
        <w:ind w:left="3912" w:hanging="711"/>
      </w:pPr>
      <w:rPr>
        <w:rFonts w:hint="default"/>
        <w:lang w:val="ru-RU" w:eastAsia="en-US" w:bidi="ar-SA"/>
      </w:rPr>
    </w:lvl>
    <w:lvl w:ilvl="5" w:tplc="C0F0475A">
      <w:numFmt w:val="bullet"/>
      <w:lvlText w:val="•"/>
      <w:lvlJc w:val="left"/>
      <w:pPr>
        <w:ind w:left="4890" w:hanging="711"/>
      </w:pPr>
      <w:rPr>
        <w:rFonts w:hint="default"/>
        <w:lang w:val="ru-RU" w:eastAsia="en-US" w:bidi="ar-SA"/>
      </w:rPr>
    </w:lvl>
    <w:lvl w:ilvl="6" w:tplc="ACB2CAD6">
      <w:numFmt w:val="bullet"/>
      <w:lvlText w:val="•"/>
      <w:lvlJc w:val="left"/>
      <w:pPr>
        <w:ind w:left="5868" w:hanging="711"/>
      </w:pPr>
      <w:rPr>
        <w:rFonts w:hint="default"/>
        <w:lang w:val="ru-RU" w:eastAsia="en-US" w:bidi="ar-SA"/>
      </w:rPr>
    </w:lvl>
    <w:lvl w:ilvl="7" w:tplc="0C2EA37E">
      <w:numFmt w:val="bullet"/>
      <w:lvlText w:val="•"/>
      <w:lvlJc w:val="left"/>
      <w:pPr>
        <w:ind w:left="6846" w:hanging="711"/>
      </w:pPr>
      <w:rPr>
        <w:rFonts w:hint="default"/>
        <w:lang w:val="ru-RU" w:eastAsia="en-US" w:bidi="ar-SA"/>
      </w:rPr>
    </w:lvl>
    <w:lvl w:ilvl="8" w:tplc="C24C9424">
      <w:numFmt w:val="bullet"/>
      <w:lvlText w:val="•"/>
      <w:lvlJc w:val="left"/>
      <w:pPr>
        <w:ind w:left="7825" w:hanging="711"/>
      </w:pPr>
      <w:rPr>
        <w:rFonts w:hint="default"/>
        <w:lang w:val="ru-RU" w:eastAsia="en-US" w:bidi="ar-SA"/>
      </w:rPr>
    </w:lvl>
  </w:abstractNum>
  <w:abstractNum w:abstractNumId="8" w15:restartNumberingAfterBreak="0">
    <w:nsid w:val="382B0BF0"/>
    <w:multiLevelType w:val="multilevel"/>
    <w:tmpl w:val="36CED24C"/>
    <w:lvl w:ilvl="0">
      <w:start w:val="4"/>
      <w:numFmt w:val="decimal"/>
      <w:lvlText w:val="%1"/>
      <w:lvlJc w:val="left"/>
      <w:pPr>
        <w:ind w:left="2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56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4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5" w:hanging="711"/>
      </w:pPr>
      <w:rPr>
        <w:rFonts w:hint="default"/>
        <w:lang w:val="ru-RU" w:eastAsia="en-US" w:bidi="ar-SA"/>
      </w:rPr>
    </w:lvl>
  </w:abstractNum>
  <w:abstractNum w:abstractNumId="9" w15:restartNumberingAfterBreak="0">
    <w:nsid w:val="42434D07"/>
    <w:multiLevelType w:val="multilevel"/>
    <w:tmpl w:val="9820AB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10" w15:restartNumberingAfterBreak="0">
    <w:nsid w:val="47542DC5"/>
    <w:multiLevelType w:val="hybridMultilevel"/>
    <w:tmpl w:val="41EAFD7C"/>
    <w:lvl w:ilvl="0" w:tplc="3DB6C0DE">
      <w:start w:val="1"/>
      <w:numFmt w:val="decimal"/>
      <w:lvlText w:val="%1)"/>
      <w:lvlJc w:val="left"/>
      <w:pPr>
        <w:ind w:left="2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A8624FA">
      <w:numFmt w:val="bullet"/>
      <w:lvlText w:val="•"/>
      <w:lvlJc w:val="left"/>
      <w:pPr>
        <w:ind w:left="978" w:hanging="305"/>
      </w:pPr>
      <w:rPr>
        <w:rFonts w:hint="default"/>
        <w:lang w:val="ru-RU" w:eastAsia="en-US" w:bidi="ar-SA"/>
      </w:rPr>
    </w:lvl>
    <w:lvl w:ilvl="2" w:tplc="E43C5FCA">
      <w:numFmt w:val="bullet"/>
      <w:lvlText w:val="•"/>
      <w:lvlJc w:val="left"/>
      <w:pPr>
        <w:ind w:left="1956" w:hanging="305"/>
      </w:pPr>
      <w:rPr>
        <w:rFonts w:hint="default"/>
        <w:lang w:val="ru-RU" w:eastAsia="en-US" w:bidi="ar-SA"/>
      </w:rPr>
    </w:lvl>
    <w:lvl w:ilvl="3" w:tplc="4C1C2476">
      <w:numFmt w:val="bullet"/>
      <w:lvlText w:val="•"/>
      <w:lvlJc w:val="left"/>
      <w:pPr>
        <w:ind w:left="2934" w:hanging="305"/>
      </w:pPr>
      <w:rPr>
        <w:rFonts w:hint="default"/>
        <w:lang w:val="ru-RU" w:eastAsia="en-US" w:bidi="ar-SA"/>
      </w:rPr>
    </w:lvl>
    <w:lvl w:ilvl="4" w:tplc="3DF44300">
      <w:numFmt w:val="bullet"/>
      <w:lvlText w:val="•"/>
      <w:lvlJc w:val="left"/>
      <w:pPr>
        <w:ind w:left="3912" w:hanging="305"/>
      </w:pPr>
      <w:rPr>
        <w:rFonts w:hint="default"/>
        <w:lang w:val="ru-RU" w:eastAsia="en-US" w:bidi="ar-SA"/>
      </w:rPr>
    </w:lvl>
    <w:lvl w:ilvl="5" w:tplc="AFB8978C">
      <w:numFmt w:val="bullet"/>
      <w:lvlText w:val="•"/>
      <w:lvlJc w:val="left"/>
      <w:pPr>
        <w:ind w:left="4890" w:hanging="305"/>
      </w:pPr>
      <w:rPr>
        <w:rFonts w:hint="default"/>
        <w:lang w:val="ru-RU" w:eastAsia="en-US" w:bidi="ar-SA"/>
      </w:rPr>
    </w:lvl>
    <w:lvl w:ilvl="6" w:tplc="7658A226">
      <w:numFmt w:val="bullet"/>
      <w:lvlText w:val="•"/>
      <w:lvlJc w:val="left"/>
      <w:pPr>
        <w:ind w:left="5868" w:hanging="305"/>
      </w:pPr>
      <w:rPr>
        <w:rFonts w:hint="default"/>
        <w:lang w:val="ru-RU" w:eastAsia="en-US" w:bidi="ar-SA"/>
      </w:rPr>
    </w:lvl>
    <w:lvl w:ilvl="7" w:tplc="2AE01820">
      <w:numFmt w:val="bullet"/>
      <w:lvlText w:val="•"/>
      <w:lvlJc w:val="left"/>
      <w:pPr>
        <w:ind w:left="6846" w:hanging="305"/>
      </w:pPr>
      <w:rPr>
        <w:rFonts w:hint="default"/>
        <w:lang w:val="ru-RU" w:eastAsia="en-US" w:bidi="ar-SA"/>
      </w:rPr>
    </w:lvl>
    <w:lvl w:ilvl="8" w:tplc="D1868186">
      <w:numFmt w:val="bullet"/>
      <w:lvlText w:val="•"/>
      <w:lvlJc w:val="left"/>
      <w:pPr>
        <w:ind w:left="7825" w:hanging="305"/>
      </w:pPr>
      <w:rPr>
        <w:rFonts w:hint="default"/>
        <w:lang w:val="ru-RU" w:eastAsia="en-US" w:bidi="ar-SA"/>
      </w:rPr>
    </w:lvl>
  </w:abstractNum>
  <w:abstractNum w:abstractNumId="11" w15:restartNumberingAfterBreak="0">
    <w:nsid w:val="4C046BCB"/>
    <w:multiLevelType w:val="multilevel"/>
    <w:tmpl w:val="29C4CE9E"/>
    <w:lvl w:ilvl="0">
      <w:start w:val="1"/>
      <w:numFmt w:val="decimal"/>
      <w:lvlText w:val="%1."/>
      <w:lvlJc w:val="left"/>
      <w:pPr>
        <w:ind w:left="113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5" w:hanging="4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139" w:hanging="4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18" w:hanging="4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98" w:hanging="4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77" w:hanging="4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57" w:hanging="4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36" w:hanging="4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6" w:hanging="491"/>
      </w:pPr>
      <w:rPr>
        <w:rFonts w:hint="default"/>
        <w:lang w:val="ru-RU" w:eastAsia="en-US" w:bidi="ar-SA"/>
      </w:rPr>
    </w:lvl>
  </w:abstractNum>
  <w:abstractNum w:abstractNumId="12" w15:restartNumberingAfterBreak="0">
    <w:nsid w:val="515C71CA"/>
    <w:multiLevelType w:val="hybridMultilevel"/>
    <w:tmpl w:val="4F8646FE"/>
    <w:lvl w:ilvl="0" w:tplc="E68E532C">
      <w:start w:val="1"/>
      <w:numFmt w:val="decimal"/>
      <w:lvlText w:val="%1)"/>
      <w:lvlJc w:val="left"/>
      <w:pPr>
        <w:ind w:left="2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B86A0E">
      <w:numFmt w:val="bullet"/>
      <w:lvlText w:val="•"/>
      <w:lvlJc w:val="left"/>
      <w:pPr>
        <w:ind w:left="978" w:hanging="711"/>
      </w:pPr>
      <w:rPr>
        <w:rFonts w:hint="default"/>
        <w:lang w:val="ru-RU" w:eastAsia="en-US" w:bidi="ar-SA"/>
      </w:rPr>
    </w:lvl>
    <w:lvl w:ilvl="2" w:tplc="39246396">
      <w:numFmt w:val="bullet"/>
      <w:lvlText w:val="•"/>
      <w:lvlJc w:val="left"/>
      <w:pPr>
        <w:ind w:left="1956" w:hanging="711"/>
      </w:pPr>
      <w:rPr>
        <w:rFonts w:hint="default"/>
        <w:lang w:val="ru-RU" w:eastAsia="en-US" w:bidi="ar-SA"/>
      </w:rPr>
    </w:lvl>
    <w:lvl w:ilvl="3" w:tplc="E7762A64">
      <w:numFmt w:val="bullet"/>
      <w:lvlText w:val="•"/>
      <w:lvlJc w:val="left"/>
      <w:pPr>
        <w:ind w:left="2934" w:hanging="711"/>
      </w:pPr>
      <w:rPr>
        <w:rFonts w:hint="default"/>
        <w:lang w:val="ru-RU" w:eastAsia="en-US" w:bidi="ar-SA"/>
      </w:rPr>
    </w:lvl>
    <w:lvl w:ilvl="4" w:tplc="C6484C68">
      <w:numFmt w:val="bullet"/>
      <w:lvlText w:val="•"/>
      <w:lvlJc w:val="left"/>
      <w:pPr>
        <w:ind w:left="3912" w:hanging="711"/>
      </w:pPr>
      <w:rPr>
        <w:rFonts w:hint="default"/>
        <w:lang w:val="ru-RU" w:eastAsia="en-US" w:bidi="ar-SA"/>
      </w:rPr>
    </w:lvl>
    <w:lvl w:ilvl="5" w:tplc="C728D5F0">
      <w:numFmt w:val="bullet"/>
      <w:lvlText w:val="•"/>
      <w:lvlJc w:val="left"/>
      <w:pPr>
        <w:ind w:left="4890" w:hanging="711"/>
      </w:pPr>
      <w:rPr>
        <w:rFonts w:hint="default"/>
        <w:lang w:val="ru-RU" w:eastAsia="en-US" w:bidi="ar-SA"/>
      </w:rPr>
    </w:lvl>
    <w:lvl w:ilvl="6" w:tplc="D3FABB7A">
      <w:numFmt w:val="bullet"/>
      <w:lvlText w:val="•"/>
      <w:lvlJc w:val="left"/>
      <w:pPr>
        <w:ind w:left="5868" w:hanging="711"/>
      </w:pPr>
      <w:rPr>
        <w:rFonts w:hint="default"/>
        <w:lang w:val="ru-RU" w:eastAsia="en-US" w:bidi="ar-SA"/>
      </w:rPr>
    </w:lvl>
    <w:lvl w:ilvl="7" w:tplc="B2E0BCD8">
      <w:numFmt w:val="bullet"/>
      <w:lvlText w:val="•"/>
      <w:lvlJc w:val="left"/>
      <w:pPr>
        <w:ind w:left="6846" w:hanging="711"/>
      </w:pPr>
      <w:rPr>
        <w:rFonts w:hint="default"/>
        <w:lang w:val="ru-RU" w:eastAsia="en-US" w:bidi="ar-SA"/>
      </w:rPr>
    </w:lvl>
    <w:lvl w:ilvl="8" w:tplc="4F5874AC">
      <w:numFmt w:val="bullet"/>
      <w:lvlText w:val="•"/>
      <w:lvlJc w:val="left"/>
      <w:pPr>
        <w:ind w:left="7825" w:hanging="711"/>
      </w:pPr>
      <w:rPr>
        <w:rFonts w:hint="default"/>
        <w:lang w:val="ru-RU" w:eastAsia="en-US" w:bidi="ar-SA"/>
      </w:rPr>
    </w:lvl>
  </w:abstractNum>
  <w:abstractNum w:abstractNumId="13" w15:restartNumberingAfterBreak="0">
    <w:nsid w:val="57260FA8"/>
    <w:multiLevelType w:val="hybridMultilevel"/>
    <w:tmpl w:val="66F2DA98"/>
    <w:lvl w:ilvl="0" w:tplc="64A2F428">
      <w:start w:val="1"/>
      <w:numFmt w:val="decimal"/>
      <w:lvlText w:val="%1)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69037766"/>
    <w:multiLevelType w:val="multilevel"/>
    <w:tmpl w:val="CEA8C0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738B5FDB"/>
    <w:multiLevelType w:val="multilevel"/>
    <w:tmpl w:val="242866C6"/>
    <w:lvl w:ilvl="0">
      <w:start w:val="1"/>
      <w:numFmt w:val="decimal"/>
      <w:lvlText w:val="%1)"/>
      <w:lvlJc w:val="left"/>
      <w:pPr>
        <w:ind w:left="2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56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4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5" w:hanging="492"/>
      </w:pPr>
      <w:rPr>
        <w:rFonts w:hint="default"/>
        <w:lang w:val="ru-RU" w:eastAsia="en-US" w:bidi="ar-SA"/>
      </w:rPr>
    </w:lvl>
  </w:abstractNum>
  <w:abstractNum w:abstractNumId="16" w15:restartNumberingAfterBreak="0">
    <w:nsid w:val="7F7B57F0"/>
    <w:multiLevelType w:val="multilevel"/>
    <w:tmpl w:val="DA50B04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17" w15:restartNumberingAfterBreak="0">
    <w:nsid w:val="7FEE1328"/>
    <w:multiLevelType w:val="hybridMultilevel"/>
    <w:tmpl w:val="E4AAE42E"/>
    <w:lvl w:ilvl="0" w:tplc="5492FB72">
      <w:start w:val="2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11"/>
  </w:num>
  <w:num w:numId="4">
    <w:abstractNumId w:val="2"/>
  </w:num>
  <w:num w:numId="5">
    <w:abstractNumId w:val="8"/>
  </w:num>
  <w:num w:numId="6">
    <w:abstractNumId w:val="6"/>
  </w:num>
  <w:num w:numId="7">
    <w:abstractNumId w:val="15"/>
  </w:num>
  <w:num w:numId="8">
    <w:abstractNumId w:val="12"/>
  </w:num>
  <w:num w:numId="9">
    <w:abstractNumId w:val="0"/>
  </w:num>
  <w:num w:numId="10">
    <w:abstractNumId w:val="7"/>
  </w:num>
  <w:num w:numId="11">
    <w:abstractNumId w:val="10"/>
  </w:num>
  <w:num w:numId="12">
    <w:abstractNumId w:val="13"/>
  </w:num>
  <w:num w:numId="13">
    <w:abstractNumId w:val="9"/>
  </w:num>
  <w:num w:numId="14">
    <w:abstractNumId w:val="17"/>
  </w:num>
  <w:num w:numId="15">
    <w:abstractNumId w:val="14"/>
  </w:num>
  <w:num w:numId="16">
    <w:abstractNumId w:val="3"/>
  </w:num>
  <w:num w:numId="17">
    <w:abstractNumId w:val="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34"/>
    <w:rsid w:val="00003CE4"/>
    <w:rsid w:val="000163BB"/>
    <w:rsid w:val="000612E5"/>
    <w:rsid w:val="000622B6"/>
    <w:rsid w:val="00065466"/>
    <w:rsid w:val="000916FB"/>
    <w:rsid w:val="0010261C"/>
    <w:rsid w:val="00110586"/>
    <w:rsid w:val="00134D43"/>
    <w:rsid w:val="001354EF"/>
    <w:rsid w:val="00166BA1"/>
    <w:rsid w:val="001765EA"/>
    <w:rsid w:val="001B12B6"/>
    <w:rsid w:val="001B5650"/>
    <w:rsid w:val="00202047"/>
    <w:rsid w:val="00205F3E"/>
    <w:rsid w:val="0024231A"/>
    <w:rsid w:val="00256EEF"/>
    <w:rsid w:val="002753CA"/>
    <w:rsid w:val="002828C6"/>
    <w:rsid w:val="00297B24"/>
    <w:rsid w:val="002A7BE1"/>
    <w:rsid w:val="00306894"/>
    <w:rsid w:val="00367F85"/>
    <w:rsid w:val="003C0CC3"/>
    <w:rsid w:val="003C2FA1"/>
    <w:rsid w:val="003D408F"/>
    <w:rsid w:val="003F21DA"/>
    <w:rsid w:val="0043324F"/>
    <w:rsid w:val="00454CDA"/>
    <w:rsid w:val="00483509"/>
    <w:rsid w:val="00490CD1"/>
    <w:rsid w:val="004A6599"/>
    <w:rsid w:val="004C06FD"/>
    <w:rsid w:val="004D268C"/>
    <w:rsid w:val="00530AEB"/>
    <w:rsid w:val="00553991"/>
    <w:rsid w:val="00566B79"/>
    <w:rsid w:val="00587510"/>
    <w:rsid w:val="005A7EEB"/>
    <w:rsid w:val="006064DF"/>
    <w:rsid w:val="006279E4"/>
    <w:rsid w:val="00641D66"/>
    <w:rsid w:val="00651B69"/>
    <w:rsid w:val="0068545B"/>
    <w:rsid w:val="006A149A"/>
    <w:rsid w:val="006A3F2B"/>
    <w:rsid w:val="006A4F3E"/>
    <w:rsid w:val="006A7E71"/>
    <w:rsid w:val="006F12B3"/>
    <w:rsid w:val="00700033"/>
    <w:rsid w:val="007042F4"/>
    <w:rsid w:val="00705493"/>
    <w:rsid w:val="007129F9"/>
    <w:rsid w:val="00755D82"/>
    <w:rsid w:val="007E161A"/>
    <w:rsid w:val="007E6490"/>
    <w:rsid w:val="007F1BC7"/>
    <w:rsid w:val="00802145"/>
    <w:rsid w:val="00826D93"/>
    <w:rsid w:val="00827383"/>
    <w:rsid w:val="00836BED"/>
    <w:rsid w:val="00882B0B"/>
    <w:rsid w:val="008C382F"/>
    <w:rsid w:val="008F4500"/>
    <w:rsid w:val="008F7AB8"/>
    <w:rsid w:val="00902EC0"/>
    <w:rsid w:val="00960159"/>
    <w:rsid w:val="00991116"/>
    <w:rsid w:val="009A7F13"/>
    <w:rsid w:val="00A07828"/>
    <w:rsid w:val="00A12DC5"/>
    <w:rsid w:val="00A3609D"/>
    <w:rsid w:val="00A410CB"/>
    <w:rsid w:val="00A65D79"/>
    <w:rsid w:val="00AE0518"/>
    <w:rsid w:val="00B06623"/>
    <w:rsid w:val="00B17917"/>
    <w:rsid w:val="00B25213"/>
    <w:rsid w:val="00B356A0"/>
    <w:rsid w:val="00BA5667"/>
    <w:rsid w:val="00BB1B01"/>
    <w:rsid w:val="00BB29B8"/>
    <w:rsid w:val="00BC74F1"/>
    <w:rsid w:val="00BD0A4B"/>
    <w:rsid w:val="00BE54A3"/>
    <w:rsid w:val="00BF7797"/>
    <w:rsid w:val="00C37E70"/>
    <w:rsid w:val="00CE401D"/>
    <w:rsid w:val="00D05328"/>
    <w:rsid w:val="00D21018"/>
    <w:rsid w:val="00D53318"/>
    <w:rsid w:val="00D53F3B"/>
    <w:rsid w:val="00D6703C"/>
    <w:rsid w:val="00D71683"/>
    <w:rsid w:val="00D75376"/>
    <w:rsid w:val="00DC4F35"/>
    <w:rsid w:val="00E42B34"/>
    <w:rsid w:val="00E4523A"/>
    <w:rsid w:val="00EA0ED2"/>
    <w:rsid w:val="00EA18F7"/>
    <w:rsid w:val="00EB44D0"/>
    <w:rsid w:val="00EB747D"/>
    <w:rsid w:val="00ED3B5F"/>
    <w:rsid w:val="00EE1FE9"/>
    <w:rsid w:val="00F2192C"/>
    <w:rsid w:val="00F240C8"/>
    <w:rsid w:val="00F553E9"/>
    <w:rsid w:val="00F8371F"/>
    <w:rsid w:val="00F92182"/>
    <w:rsid w:val="00FA2C5E"/>
    <w:rsid w:val="00FB5D13"/>
    <w:rsid w:val="00FB769C"/>
    <w:rsid w:val="00FC2590"/>
    <w:rsid w:val="00FF1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445A8C"/>
  <w15:chartTrackingRefBased/>
  <w15:docId w15:val="{768119B7-EECD-4B6F-8D10-66E6CA9A1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3F3B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566B79"/>
    <w:pPr>
      <w:widowControl w:val="0"/>
      <w:autoSpaceDE w:val="0"/>
      <w:autoSpaceDN w:val="0"/>
      <w:spacing w:after="0" w:line="240" w:lineRule="auto"/>
      <w:ind w:left="928" w:hanging="465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D40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D408F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3D408F"/>
    <w:pPr>
      <w:widowControl w:val="0"/>
      <w:autoSpaceDE w:val="0"/>
      <w:autoSpaceDN w:val="0"/>
      <w:spacing w:after="0" w:line="240" w:lineRule="auto"/>
      <w:ind w:left="41" w:right="60" w:firstLine="705"/>
      <w:jc w:val="both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nhideWhenUsed/>
    <w:rsid w:val="00826D93"/>
    <w:rPr>
      <w:color w:val="0563C1" w:themeColor="hyperlink"/>
      <w:u w:val="single"/>
    </w:rPr>
  </w:style>
  <w:style w:type="character" w:customStyle="1" w:styleId="a7">
    <w:name w:val="Основной текст_"/>
    <w:basedOn w:val="a0"/>
    <w:link w:val="11"/>
    <w:rsid w:val="00836BE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7"/>
    <w:rsid w:val="00836BED"/>
    <w:pPr>
      <w:widowControl w:val="0"/>
      <w:spacing w:after="40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836B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qFormat/>
    <w:rsid w:val="00836BED"/>
  </w:style>
  <w:style w:type="paragraph" w:styleId="aa">
    <w:name w:val="footer"/>
    <w:basedOn w:val="a"/>
    <w:link w:val="ab"/>
    <w:unhideWhenUsed/>
    <w:rsid w:val="00836B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qFormat/>
    <w:rsid w:val="00836BED"/>
  </w:style>
  <w:style w:type="table" w:styleId="ac">
    <w:name w:val="Table Grid"/>
    <w:basedOn w:val="a1"/>
    <w:uiPriority w:val="39"/>
    <w:rsid w:val="00367F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273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2738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66B79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456275&amp;l12464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normativ.kontur.ru/document?moduleid=1&amp;documentid=456275&amp;l12464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96A8B5-80FA-4AF0-AD16-EF5020393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10</Pages>
  <Words>3743</Words>
  <Characters>21340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2025-07-08T08:20:00Z</cp:lastPrinted>
  <dcterms:created xsi:type="dcterms:W3CDTF">2025-07-05T20:43:00Z</dcterms:created>
  <dcterms:modified xsi:type="dcterms:W3CDTF">2025-08-04T06:57:00Z</dcterms:modified>
</cp:coreProperties>
</file>